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70D20" w14:textId="0BD740E1" w:rsidR="0002015A" w:rsidRPr="005E53EA" w:rsidRDefault="0002015A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</w:rPr>
      </w:pPr>
      <w:bookmarkStart w:id="0" w:name="_GoBack"/>
      <w:r w:rsidRPr="005E53EA">
        <w:rPr>
          <w:rFonts w:ascii="Arial" w:eastAsia="Times New Roman" w:hAnsi="Arial" w:cs="Arial"/>
          <w:color w:val="000000" w:themeColor="text1"/>
        </w:rPr>
        <w:t>Temeljem mjer</w:t>
      </w:r>
      <w:r w:rsidR="005E53EA">
        <w:rPr>
          <w:rFonts w:ascii="Arial" w:eastAsia="Times New Roman" w:hAnsi="Arial" w:cs="Arial"/>
          <w:color w:val="000000" w:themeColor="text1"/>
        </w:rPr>
        <w:t>e</w:t>
      </w:r>
      <w:r w:rsidRPr="005E53EA">
        <w:rPr>
          <w:rFonts w:ascii="Arial" w:eastAsia="Times New Roman" w:hAnsi="Arial" w:cs="Arial"/>
          <w:color w:val="000000" w:themeColor="text1"/>
        </w:rPr>
        <w:t xml:space="preserve"> za poticanje zapošljavanja </w:t>
      </w:r>
      <w:r w:rsidR="005E53EA" w:rsidRPr="005E53EA">
        <w:rPr>
          <w:rFonts w:ascii="Arial" w:eastAsia="Times New Roman" w:hAnsi="Arial" w:cs="Arial"/>
          <w:color w:val="000000" w:themeColor="text1"/>
        </w:rPr>
        <w:t>„Javni rad“</w:t>
      </w:r>
      <w:r w:rsidR="005E53EA">
        <w:rPr>
          <w:rFonts w:ascii="Arial" w:eastAsia="Times New Roman" w:hAnsi="Arial" w:cs="Arial"/>
          <w:color w:val="000000" w:themeColor="text1"/>
        </w:rPr>
        <w:t xml:space="preserve"> </w:t>
      </w:r>
      <w:r w:rsidRPr="005E53EA">
        <w:rPr>
          <w:rFonts w:ascii="Arial" w:eastAsia="Times New Roman" w:hAnsi="Arial" w:cs="Arial"/>
          <w:color w:val="000000" w:themeColor="text1"/>
        </w:rPr>
        <w:t>Hrvatskog zavoda za zapošljavanje  i Programa javn</w:t>
      </w:r>
      <w:r w:rsidR="0056726A" w:rsidRPr="005E53EA">
        <w:rPr>
          <w:rFonts w:ascii="Arial" w:eastAsia="Times New Roman" w:hAnsi="Arial" w:cs="Arial"/>
          <w:color w:val="000000" w:themeColor="text1"/>
        </w:rPr>
        <w:t>ih</w:t>
      </w:r>
      <w:r w:rsidRPr="005E53EA">
        <w:rPr>
          <w:rFonts w:ascii="Arial" w:eastAsia="Times New Roman" w:hAnsi="Arial" w:cs="Arial"/>
          <w:color w:val="000000" w:themeColor="text1"/>
        </w:rPr>
        <w:t xml:space="preserve"> rad</w:t>
      </w:r>
      <w:r w:rsidR="0056726A" w:rsidRPr="005E53EA">
        <w:rPr>
          <w:rFonts w:ascii="Arial" w:eastAsia="Times New Roman" w:hAnsi="Arial" w:cs="Arial"/>
          <w:color w:val="000000" w:themeColor="text1"/>
        </w:rPr>
        <w:t>ova</w:t>
      </w:r>
      <w:r w:rsidRPr="005E53EA">
        <w:rPr>
          <w:rFonts w:ascii="Arial" w:eastAsia="Times New Roman" w:hAnsi="Arial" w:cs="Arial"/>
          <w:color w:val="000000" w:themeColor="text1"/>
        </w:rPr>
        <w:t xml:space="preserve"> </w:t>
      </w:r>
      <w:r w:rsidR="0056726A" w:rsidRPr="005E53EA">
        <w:rPr>
          <w:rFonts w:ascii="Arial" w:eastAsia="Times New Roman" w:hAnsi="Arial" w:cs="Arial"/>
          <w:color w:val="000000" w:themeColor="text1"/>
        </w:rPr>
        <w:t>Općine Stara Gradiška za 20</w:t>
      </w:r>
      <w:r w:rsidR="00CA0378">
        <w:rPr>
          <w:rFonts w:ascii="Arial" w:eastAsia="Times New Roman" w:hAnsi="Arial" w:cs="Arial"/>
          <w:color w:val="000000" w:themeColor="text1"/>
        </w:rPr>
        <w:t>20</w:t>
      </w:r>
      <w:r w:rsidR="0056726A" w:rsidRPr="005E53EA">
        <w:rPr>
          <w:rFonts w:ascii="Arial" w:eastAsia="Times New Roman" w:hAnsi="Arial" w:cs="Arial"/>
          <w:color w:val="000000" w:themeColor="text1"/>
        </w:rPr>
        <w:t xml:space="preserve">. godinu </w:t>
      </w:r>
      <w:r w:rsidRPr="005E53EA">
        <w:rPr>
          <w:rFonts w:ascii="Arial" w:eastAsia="Times New Roman" w:hAnsi="Arial" w:cs="Arial"/>
          <w:color w:val="000000" w:themeColor="text1"/>
        </w:rPr>
        <w:t>„Zaštita okoliša i kulturn</w:t>
      </w:r>
      <w:r w:rsidR="0056726A" w:rsidRPr="005E53EA">
        <w:rPr>
          <w:rFonts w:ascii="Arial" w:eastAsia="Times New Roman" w:hAnsi="Arial" w:cs="Arial"/>
          <w:color w:val="000000" w:themeColor="text1"/>
        </w:rPr>
        <w:t>ih</w:t>
      </w:r>
      <w:r w:rsidRPr="005E53EA">
        <w:rPr>
          <w:rFonts w:ascii="Arial" w:eastAsia="Times New Roman" w:hAnsi="Arial" w:cs="Arial"/>
          <w:color w:val="000000" w:themeColor="text1"/>
        </w:rPr>
        <w:t xml:space="preserve"> dob</w:t>
      </w:r>
      <w:r w:rsidR="0056726A" w:rsidRPr="005E53EA">
        <w:rPr>
          <w:rFonts w:ascii="Arial" w:eastAsia="Times New Roman" w:hAnsi="Arial" w:cs="Arial"/>
          <w:color w:val="000000" w:themeColor="text1"/>
        </w:rPr>
        <w:t>ara</w:t>
      </w:r>
      <w:r w:rsidRPr="005E53EA">
        <w:rPr>
          <w:rFonts w:ascii="Arial" w:eastAsia="Times New Roman" w:hAnsi="Arial" w:cs="Arial"/>
          <w:color w:val="000000" w:themeColor="text1"/>
        </w:rPr>
        <w:t>“</w:t>
      </w:r>
      <w:r w:rsidR="00541E27" w:rsidRPr="005E53EA">
        <w:rPr>
          <w:rFonts w:ascii="Arial" w:eastAsia="Times New Roman" w:hAnsi="Arial" w:cs="Arial"/>
          <w:color w:val="000000" w:themeColor="text1"/>
        </w:rPr>
        <w:t xml:space="preserve">, </w:t>
      </w:r>
      <w:r w:rsidRPr="005E53EA">
        <w:rPr>
          <w:rFonts w:ascii="Arial" w:eastAsia="Times New Roman" w:hAnsi="Arial" w:cs="Arial"/>
          <w:color w:val="000000" w:themeColor="text1"/>
        </w:rPr>
        <w:t xml:space="preserve">dana </w:t>
      </w:r>
      <w:r w:rsidR="00CA0378">
        <w:rPr>
          <w:rFonts w:ascii="Arial" w:eastAsia="Times New Roman" w:hAnsi="Arial" w:cs="Arial"/>
          <w:color w:val="000000" w:themeColor="text1"/>
        </w:rPr>
        <w:t>24.08.2020</w:t>
      </w:r>
      <w:r w:rsidR="00541E27" w:rsidRPr="005E53EA">
        <w:rPr>
          <w:rFonts w:ascii="Arial" w:eastAsia="Times New Roman" w:hAnsi="Arial" w:cs="Arial"/>
          <w:color w:val="000000" w:themeColor="text1"/>
        </w:rPr>
        <w:t>. god</w:t>
      </w:r>
      <w:r w:rsidRPr="005E53EA">
        <w:rPr>
          <w:rFonts w:ascii="Arial" w:eastAsia="Times New Roman" w:hAnsi="Arial" w:cs="Arial"/>
          <w:color w:val="000000" w:themeColor="text1"/>
        </w:rPr>
        <w:t>. Općina Stara Gradiška objavljuje</w:t>
      </w:r>
    </w:p>
    <w:p w14:paraId="6A6F6E6C" w14:textId="77777777" w:rsidR="0002015A" w:rsidRPr="005E53EA" w:rsidRDefault="0002015A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</w:rPr>
      </w:pPr>
    </w:p>
    <w:p w14:paraId="4FEC115B" w14:textId="20939160" w:rsidR="0002015A" w:rsidRPr="005E53EA" w:rsidRDefault="0002015A" w:rsidP="005E53EA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color w:val="000000" w:themeColor="text1"/>
        </w:rPr>
      </w:pPr>
      <w:r w:rsidRPr="005E53EA">
        <w:rPr>
          <w:rFonts w:ascii="Arial" w:eastAsia="Times New Roman" w:hAnsi="Arial" w:cs="Arial"/>
          <w:b/>
          <w:color w:val="000000" w:themeColor="text1"/>
        </w:rPr>
        <w:t>J A V N I    P O Z I V</w:t>
      </w:r>
      <w:r w:rsidRPr="005E53EA">
        <w:rPr>
          <w:rFonts w:ascii="Arial" w:eastAsia="Times New Roman" w:hAnsi="Arial" w:cs="Arial"/>
          <w:b/>
          <w:color w:val="000000" w:themeColor="text1"/>
        </w:rPr>
        <w:br/>
        <w:t>za zapošljavanje u Programu javnih radova u 20</w:t>
      </w:r>
      <w:r w:rsidR="00CA0378">
        <w:rPr>
          <w:rFonts w:ascii="Arial" w:eastAsia="Times New Roman" w:hAnsi="Arial" w:cs="Arial"/>
          <w:b/>
          <w:color w:val="000000" w:themeColor="text1"/>
        </w:rPr>
        <w:t>20</w:t>
      </w:r>
      <w:r w:rsidRPr="005E53EA">
        <w:rPr>
          <w:rFonts w:ascii="Arial" w:eastAsia="Times New Roman" w:hAnsi="Arial" w:cs="Arial"/>
          <w:b/>
          <w:color w:val="000000" w:themeColor="text1"/>
        </w:rPr>
        <w:t>. godini</w:t>
      </w:r>
    </w:p>
    <w:p w14:paraId="2E62AE05" w14:textId="77777777" w:rsidR="0002015A" w:rsidRPr="005E53EA" w:rsidRDefault="0002015A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 w:themeColor="text1"/>
        </w:rPr>
      </w:pPr>
    </w:p>
    <w:p w14:paraId="1ABAC71E" w14:textId="0351CF4D" w:rsidR="0002015A" w:rsidRPr="005E53EA" w:rsidRDefault="0002015A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Cs/>
          <w:color w:val="000000" w:themeColor="text1"/>
        </w:rPr>
      </w:pPr>
      <w:r w:rsidRPr="005E53EA">
        <w:rPr>
          <w:rFonts w:ascii="Arial" w:eastAsia="Times New Roman" w:hAnsi="Arial" w:cs="Arial"/>
          <w:bCs/>
          <w:color w:val="000000" w:themeColor="text1"/>
        </w:rPr>
        <w:t>Pozivaju se osobe prijavljene u evidenciji Hrvatskog zavoda za zapošljavanje, koje ispunjavaju kriterije za uključivanje u mjeru „Javni rad“, da se prijave za zapošljavanje u Programu javnih radova na području Općine Stara Gradiška</w:t>
      </w:r>
      <w:r w:rsidR="00960D7E">
        <w:rPr>
          <w:rFonts w:ascii="Arial" w:eastAsia="Times New Roman" w:hAnsi="Arial" w:cs="Arial"/>
          <w:bCs/>
          <w:color w:val="000000" w:themeColor="text1"/>
        </w:rPr>
        <w:t xml:space="preserve"> na odr</w:t>
      </w:r>
      <w:r w:rsidR="009F49DF">
        <w:rPr>
          <w:rFonts w:ascii="Arial" w:eastAsia="Times New Roman" w:hAnsi="Arial" w:cs="Arial"/>
          <w:bCs/>
          <w:color w:val="000000" w:themeColor="text1"/>
        </w:rPr>
        <w:t>eđeno vrijeme u trajanju do četri</w:t>
      </w:r>
      <w:r w:rsidR="00960D7E">
        <w:rPr>
          <w:rFonts w:ascii="Arial" w:eastAsia="Times New Roman" w:hAnsi="Arial" w:cs="Arial"/>
          <w:bCs/>
          <w:color w:val="000000" w:themeColor="text1"/>
        </w:rPr>
        <w:t xml:space="preserve"> mjeseci</w:t>
      </w:r>
      <w:r w:rsidRPr="005E53EA">
        <w:rPr>
          <w:rFonts w:ascii="Arial" w:eastAsia="Times New Roman" w:hAnsi="Arial" w:cs="Arial"/>
          <w:bCs/>
          <w:color w:val="000000" w:themeColor="text1"/>
        </w:rPr>
        <w:t>.</w:t>
      </w:r>
    </w:p>
    <w:p w14:paraId="0A758073" w14:textId="77777777" w:rsidR="00541E27" w:rsidRPr="005E53EA" w:rsidRDefault="00541E27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 w:themeColor="text1"/>
        </w:rPr>
      </w:pPr>
    </w:p>
    <w:p w14:paraId="40612DC0" w14:textId="77777777" w:rsidR="00CA0378" w:rsidRDefault="0002015A" w:rsidP="005E53EA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 xml:space="preserve">Broj traženih radnika: </w:t>
      </w:r>
      <w:r w:rsidR="00CA0378">
        <w:rPr>
          <w:rFonts w:ascii="Arial" w:eastAsia="Times New Roman" w:hAnsi="Arial" w:cs="Arial"/>
          <w:color w:val="000000" w:themeColor="text1"/>
        </w:rPr>
        <w:t>4</w:t>
      </w:r>
      <w:r w:rsidRPr="005E53EA">
        <w:rPr>
          <w:rFonts w:ascii="Arial" w:eastAsia="Times New Roman" w:hAnsi="Arial" w:cs="Arial"/>
          <w:color w:val="000000" w:themeColor="text1"/>
        </w:rPr>
        <w:t>.</w:t>
      </w:r>
      <w:r w:rsidRPr="005E53EA">
        <w:rPr>
          <w:rFonts w:ascii="Arial" w:eastAsia="Times New Roman" w:hAnsi="Arial" w:cs="Arial"/>
          <w:color w:val="000000" w:themeColor="text1"/>
        </w:rPr>
        <w:br/>
        <w:t xml:space="preserve">Naziv radnog mjesta: radnik na </w:t>
      </w:r>
      <w:r w:rsidR="00CA0378">
        <w:rPr>
          <w:rFonts w:ascii="Arial" w:eastAsia="Times New Roman" w:hAnsi="Arial" w:cs="Arial"/>
          <w:color w:val="000000" w:themeColor="text1"/>
        </w:rPr>
        <w:t>održavanju</w:t>
      </w:r>
    </w:p>
    <w:p w14:paraId="58CD783E" w14:textId="09B5D51D" w:rsidR="0002015A" w:rsidRPr="005E53EA" w:rsidRDefault="0002015A" w:rsidP="005E53EA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Stručna sprema: NKV, KV i SSS.</w:t>
      </w:r>
      <w:r w:rsidRPr="005E53EA">
        <w:rPr>
          <w:rFonts w:ascii="Arial" w:eastAsia="Times New Roman" w:hAnsi="Arial" w:cs="Arial"/>
          <w:color w:val="000000" w:themeColor="text1"/>
        </w:rPr>
        <w:br/>
        <w:t>Mjesto rada: područje Općine Stara Gradiška</w:t>
      </w:r>
      <w:r w:rsidRPr="005E53EA">
        <w:rPr>
          <w:rFonts w:ascii="Arial" w:eastAsia="Times New Roman" w:hAnsi="Arial" w:cs="Arial"/>
          <w:color w:val="000000" w:themeColor="text1"/>
        </w:rPr>
        <w:br/>
      </w:r>
    </w:p>
    <w:p w14:paraId="5D8AD2C4" w14:textId="77777777" w:rsidR="0002015A" w:rsidRPr="005E53EA" w:rsidRDefault="0002015A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Dokumentacija potrebna za prijavu:</w:t>
      </w:r>
    </w:p>
    <w:p w14:paraId="31C486CA" w14:textId="77777777" w:rsidR="0002015A" w:rsidRPr="005E53EA" w:rsidRDefault="0002015A" w:rsidP="005E53EA">
      <w:pPr>
        <w:numPr>
          <w:ilvl w:val="0"/>
          <w:numId w:val="10"/>
        </w:numPr>
        <w:shd w:val="clear" w:color="auto" w:fill="FFFFFF"/>
        <w:spacing w:after="0" w:line="240" w:lineRule="auto"/>
        <w:ind w:left="595" w:hanging="357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obrazac prijave,</w:t>
      </w:r>
    </w:p>
    <w:p w14:paraId="5B73C833" w14:textId="77777777" w:rsidR="0002015A" w:rsidRPr="005E53EA" w:rsidRDefault="0002015A" w:rsidP="005E53EA">
      <w:pPr>
        <w:numPr>
          <w:ilvl w:val="0"/>
          <w:numId w:val="10"/>
        </w:numPr>
        <w:shd w:val="clear" w:color="auto" w:fill="FFFFFF"/>
        <w:spacing w:after="0" w:line="240" w:lineRule="auto"/>
        <w:ind w:left="595" w:hanging="357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kopija osobne iskaznice,</w:t>
      </w:r>
    </w:p>
    <w:p w14:paraId="03D43E0C" w14:textId="77777777" w:rsidR="0002015A" w:rsidRPr="005E53EA" w:rsidRDefault="005E53EA" w:rsidP="005E53EA">
      <w:pPr>
        <w:numPr>
          <w:ilvl w:val="0"/>
          <w:numId w:val="10"/>
        </w:numPr>
        <w:shd w:val="clear" w:color="auto" w:fill="FFFFFF"/>
        <w:spacing w:after="0" w:line="240" w:lineRule="auto"/>
        <w:ind w:left="595" w:hanging="357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potvrda Hrvatskog zavoda za zapošljavanje </w:t>
      </w:r>
    </w:p>
    <w:p w14:paraId="005D0CF5" w14:textId="77777777" w:rsidR="0002015A" w:rsidRPr="005E53EA" w:rsidRDefault="0002015A" w:rsidP="005E53EA">
      <w:pPr>
        <w:numPr>
          <w:ilvl w:val="0"/>
          <w:numId w:val="10"/>
        </w:numPr>
        <w:shd w:val="clear" w:color="auto" w:fill="FFFFFF"/>
        <w:spacing w:after="0" w:line="240" w:lineRule="auto"/>
        <w:ind w:left="595" w:hanging="357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dokaz o posebnom statusu.</w:t>
      </w:r>
    </w:p>
    <w:p w14:paraId="0CC6C822" w14:textId="77777777" w:rsidR="0002015A" w:rsidRPr="005E53EA" w:rsidRDefault="0002015A" w:rsidP="005E53EA">
      <w:pPr>
        <w:shd w:val="clear" w:color="auto" w:fill="FFFFFF"/>
        <w:spacing w:after="0" w:line="240" w:lineRule="auto"/>
        <w:ind w:left="595"/>
        <w:jc w:val="both"/>
        <w:rPr>
          <w:rFonts w:ascii="Arial" w:eastAsia="Times New Roman" w:hAnsi="Arial" w:cs="Arial"/>
          <w:color w:val="000000" w:themeColor="text1"/>
        </w:rPr>
      </w:pPr>
    </w:p>
    <w:p w14:paraId="40F86B83" w14:textId="31759C0E" w:rsidR="0002015A" w:rsidRPr="005E53EA" w:rsidRDefault="0002015A" w:rsidP="005E53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Prijave se podnose poštom na adresu: Općina Stara Gradiška, Trg hrvatskih branitelja 1, 35435 Stara Gradiška, sa naznakom „ZA JAVNE RADOVE“ ili osobno na istu adresu najkasnije do </w:t>
      </w:r>
      <w:r w:rsidR="00CA0378">
        <w:rPr>
          <w:rFonts w:ascii="Arial" w:eastAsia="Times New Roman" w:hAnsi="Arial" w:cs="Arial"/>
          <w:b/>
          <w:color w:val="000000" w:themeColor="text1"/>
        </w:rPr>
        <w:t>29. kolovoza 2020</w:t>
      </w:r>
      <w:r w:rsidRPr="005E53EA">
        <w:rPr>
          <w:rFonts w:ascii="Arial" w:eastAsia="Times New Roman" w:hAnsi="Arial" w:cs="Arial"/>
          <w:b/>
          <w:bCs/>
          <w:color w:val="000000" w:themeColor="text1"/>
        </w:rPr>
        <w:t>. godine.</w:t>
      </w:r>
    </w:p>
    <w:bookmarkEnd w:id="0"/>
    <w:p w14:paraId="15415A6C" w14:textId="77777777" w:rsidR="005E53EA" w:rsidRDefault="005E53EA" w:rsidP="005E53E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4F020E6B" w14:textId="4E4B8568" w:rsidR="001A1F6A" w:rsidRPr="001A1F6A" w:rsidRDefault="005E53EA" w:rsidP="00CA0378">
      <w:pPr>
        <w:spacing w:after="0" w:line="240" w:lineRule="auto"/>
        <w:jc w:val="both"/>
        <w:rPr>
          <w:rFonts w:ascii="Arial" w:hAnsi="Arial" w:cs="Arial"/>
        </w:rPr>
      </w:pPr>
      <w:r w:rsidRPr="001A1F6A">
        <w:rPr>
          <w:rFonts w:ascii="Arial" w:eastAsia="Times New Roman" w:hAnsi="Arial" w:cs="Arial"/>
          <w:color w:val="000000" w:themeColor="text1"/>
        </w:rPr>
        <w:t>Mjeru „Javni rad</w:t>
      </w:r>
      <w:r w:rsidR="001A1F6A" w:rsidRPr="001A1F6A">
        <w:rPr>
          <w:rFonts w:ascii="Arial" w:eastAsia="Times New Roman" w:hAnsi="Arial" w:cs="Arial"/>
          <w:color w:val="000000" w:themeColor="text1"/>
        </w:rPr>
        <w:t>“</w:t>
      </w:r>
      <w:r w:rsidRPr="001A1F6A">
        <w:rPr>
          <w:rFonts w:ascii="Arial" w:eastAsia="Times New Roman" w:hAnsi="Arial" w:cs="Arial"/>
          <w:color w:val="000000" w:themeColor="text1"/>
        </w:rPr>
        <w:t xml:space="preserve"> mogu koristiti</w:t>
      </w:r>
      <w:r w:rsidR="00CA0378" w:rsidRPr="001A1F6A">
        <w:rPr>
          <w:rFonts w:ascii="Arial" w:eastAsia="Times New Roman" w:hAnsi="Arial" w:cs="Arial"/>
          <w:color w:val="000000" w:themeColor="text1"/>
        </w:rPr>
        <w:t xml:space="preserve"> </w:t>
      </w:r>
      <w:r w:rsidR="00CA0378" w:rsidRPr="001A1F6A">
        <w:rPr>
          <w:rFonts w:ascii="Arial" w:hAnsi="Arial" w:cs="Arial"/>
        </w:rPr>
        <w:t xml:space="preserve">osobe u nepovoljnom položaju na tržištu rada i to </w:t>
      </w:r>
      <w:r w:rsidR="00CA0378" w:rsidRPr="001A1F6A">
        <w:rPr>
          <w:rFonts w:ascii="Arial" w:hAnsi="Arial" w:cs="Arial"/>
        </w:rPr>
        <w:softHyphen/>
        <w:t xml:space="preserve"> bez obzira na duljinu prijave u evidenciju: </w:t>
      </w:r>
    </w:p>
    <w:p w14:paraId="270BF135" w14:textId="10315121" w:rsidR="001A1F6A" w:rsidRPr="001A1F6A" w:rsidRDefault="00CA0378" w:rsidP="001A1F6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1A1F6A">
        <w:rPr>
          <w:rFonts w:ascii="Arial" w:hAnsi="Arial" w:cs="Arial"/>
        </w:rPr>
        <w:t xml:space="preserve">hrvatski branitelji, djeca i supružnici poginulih i nestalih hrvatskih branitelja, žrtve seksualnog nasilja u ratu, hrvatski povratnici/useljenici iz hrvatskog iseljeništva, roditelji s 4 i više malodobne djece, roditelji djece s teškoćama u razvoju, roditelji djece oboljele od malignih bolesti, roditelji udovci i roditelji djeteta bez upisanog drugog roditelja, osobe bez stečene kvalifikacije, osobe s invaliditetom, žrtve trgovanja ljudima, žrtve obiteljskog nasilja, azilant i stranac pod supsidijarnom, odnosno privremenom zaštitom kao i članovi njegove obitelji, mlade osobe koje su izašle iz sustava skrbi (domova za djecu) i udomiteljskih obitelji, odgojnih zavoda i sl., liječeni ovisnici o drogama, povratnici s odsluženja zatvorske kazne unazad 6 mjeseci, osobe uključene u probaciju, Romi, beskućnici/e, osoba koja pripada etničkoj manjini u državi članici i potreban joj je razvoj jezičnog profila, profila stručnog usavršavanja ili profila radnog iskustva da bi poboljšala izglede za pristup stalnom zaposlenju, </w:t>
      </w:r>
      <w:r w:rsidRPr="001A1F6A">
        <w:rPr>
          <w:rFonts w:ascii="Arial" w:hAnsi="Arial" w:cs="Arial"/>
        </w:rPr>
        <w:softHyphen/>
      </w:r>
    </w:p>
    <w:p w14:paraId="5CD64F30" w14:textId="77777777" w:rsidR="001A1F6A" w:rsidRPr="001A1F6A" w:rsidRDefault="00CA0378" w:rsidP="001A1F6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A1F6A">
        <w:rPr>
          <w:rFonts w:ascii="Arial" w:hAnsi="Arial" w:cs="Arial"/>
        </w:rPr>
        <w:t>osobe starije od 50</w:t>
      </w:r>
      <w:r w:rsidR="001A1F6A" w:rsidRPr="001A1F6A">
        <w:rPr>
          <w:rFonts w:ascii="Arial" w:hAnsi="Arial" w:cs="Arial"/>
        </w:rPr>
        <w:t xml:space="preserve"> godina</w:t>
      </w:r>
      <w:r w:rsidRPr="001A1F6A">
        <w:rPr>
          <w:rFonts w:ascii="Arial" w:hAnsi="Arial" w:cs="Arial"/>
        </w:rPr>
        <w:t xml:space="preserve"> prijavljene u evidenciju dulje od 6 mjeseci, </w:t>
      </w:r>
      <w:r w:rsidRPr="001A1F6A">
        <w:rPr>
          <w:rFonts w:ascii="Arial" w:hAnsi="Arial" w:cs="Arial"/>
        </w:rPr>
        <w:softHyphen/>
        <w:t xml:space="preserve"> </w:t>
      </w:r>
    </w:p>
    <w:p w14:paraId="7C2FA3FB" w14:textId="4AB2E146" w:rsidR="001A1F6A" w:rsidRPr="001A1F6A" w:rsidRDefault="00CA0378" w:rsidP="005E53E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A1F6A">
        <w:rPr>
          <w:rFonts w:ascii="Arial" w:hAnsi="Arial" w:cs="Arial"/>
        </w:rPr>
        <w:t xml:space="preserve">osobe prijavljene u evidenciju nezaposlenih 3 i više godina. </w:t>
      </w:r>
    </w:p>
    <w:p w14:paraId="40522B91" w14:textId="77777777" w:rsidR="001A1F6A" w:rsidRDefault="001A1F6A" w:rsidP="001A1F6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2547CA7" w14:textId="6E514F0A" w:rsidR="005E53EA" w:rsidRPr="001A1F6A" w:rsidRDefault="001A1F6A" w:rsidP="001A1F6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</w:rPr>
      </w:pPr>
      <w:r w:rsidRPr="001A1F6A">
        <w:rPr>
          <w:rFonts w:ascii="Arial" w:hAnsi="Arial" w:cs="Arial"/>
        </w:rPr>
        <w:t xml:space="preserve">U javni rad ne mogu biti uključene osobe koje su radile u javnom radu u vremenu duljem od 12 mjeseci unazad 3 godine. </w:t>
      </w:r>
    </w:p>
    <w:p w14:paraId="6E3EF426" w14:textId="77777777" w:rsidR="005E53EA" w:rsidRPr="00541E27" w:rsidRDefault="005E53EA" w:rsidP="005E53E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00293BB6" w14:textId="77777777" w:rsidR="0002015A" w:rsidRPr="005E53EA" w:rsidRDefault="0002015A" w:rsidP="005E53EA">
      <w:pPr>
        <w:tabs>
          <w:tab w:val="left" w:pos="6135"/>
        </w:tabs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ab/>
        <w:t>Općinski načelnik</w:t>
      </w:r>
    </w:p>
    <w:p w14:paraId="48E469CB" w14:textId="77777777" w:rsidR="0002015A" w:rsidRPr="0056726A" w:rsidRDefault="0002015A" w:rsidP="0002015A">
      <w:pPr>
        <w:tabs>
          <w:tab w:val="left" w:pos="6135"/>
        </w:tabs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56726A">
        <w:rPr>
          <w:rFonts w:ascii="Arial" w:eastAsia="Times New Roman" w:hAnsi="Arial" w:cs="Arial"/>
          <w:color w:val="000000" w:themeColor="text1"/>
          <w:sz w:val="21"/>
          <w:szCs w:val="21"/>
        </w:rPr>
        <w:tab/>
        <w:t>Velimir Paušić, dipl. ing.</w:t>
      </w:r>
    </w:p>
    <w:sectPr w:rsidR="0002015A" w:rsidRPr="0056726A" w:rsidSect="00DD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D25"/>
    <w:multiLevelType w:val="multilevel"/>
    <w:tmpl w:val="D6E6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85589"/>
    <w:multiLevelType w:val="multilevel"/>
    <w:tmpl w:val="62C0C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F065218"/>
    <w:multiLevelType w:val="multilevel"/>
    <w:tmpl w:val="4FA2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F008A"/>
    <w:multiLevelType w:val="hybridMultilevel"/>
    <w:tmpl w:val="78E20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861FB"/>
    <w:multiLevelType w:val="hybridMultilevel"/>
    <w:tmpl w:val="CFFEF934"/>
    <w:lvl w:ilvl="0" w:tplc="0BB20B7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24149"/>
    <w:multiLevelType w:val="multilevel"/>
    <w:tmpl w:val="B570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22A42"/>
    <w:multiLevelType w:val="hybridMultilevel"/>
    <w:tmpl w:val="BDAAD9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47CB6"/>
    <w:multiLevelType w:val="hybridMultilevel"/>
    <w:tmpl w:val="BA221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21D6"/>
    <w:multiLevelType w:val="hybridMultilevel"/>
    <w:tmpl w:val="C980DCD6"/>
    <w:lvl w:ilvl="0" w:tplc="CE5AEF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34633"/>
    <w:multiLevelType w:val="hybridMultilevel"/>
    <w:tmpl w:val="8D0C7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47350"/>
    <w:multiLevelType w:val="multilevel"/>
    <w:tmpl w:val="439C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4C7F76"/>
    <w:multiLevelType w:val="multilevel"/>
    <w:tmpl w:val="52F0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4B161A"/>
    <w:multiLevelType w:val="hybridMultilevel"/>
    <w:tmpl w:val="F5C2994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EE1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2534E2"/>
    <w:multiLevelType w:val="multilevel"/>
    <w:tmpl w:val="23B8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44CE"/>
    <w:rsid w:val="0002015A"/>
    <w:rsid w:val="000744CE"/>
    <w:rsid w:val="001A1F6A"/>
    <w:rsid w:val="00307849"/>
    <w:rsid w:val="00343D7C"/>
    <w:rsid w:val="00472D26"/>
    <w:rsid w:val="00541E27"/>
    <w:rsid w:val="0056726A"/>
    <w:rsid w:val="00575CB9"/>
    <w:rsid w:val="00592E14"/>
    <w:rsid w:val="005E2D8E"/>
    <w:rsid w:val="005E53EA"/>
    <w:rsid w:val="008A70B2"/>
    <w:rsid w:val="00960D7E"/>
    <w:rsid w:val="009D4DE2"/>
    <w:rsid w:val="009D59FF"/>
    <w:rsid w:val="009F49DF"/>
    <w:rsid w:val="00A43555"/>
    <w:rsid w:val="00AE1F8E"/>
    <w:rsid w:val="00AE3DA8"/>
    <w:rsid w:val="00CA0378"/>
    <w:rsid w:val="00CA64D9"/>
    <w:rsid w:val="00CD64D6"/>
    <w:rsid w:val="00D15239"/>
    <w:rsid w:val="00DB3841"/>
    <w:rsid w:val="00DD49FA"/>
    <w:rsid w:val="00E3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90DB"/>
  <w15:docId w15:val="{FF6A7F55-CAB6-43D8-83E7-191507D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44CE"/>
    <w:rPr>
      <w:b/>
      <w:bCs/>
    </w:rPr>
  </w:style>
  <w:style w:type="character" w:styleId="Hyperlink">
    <w:name w:val="Hyperlink"/>
    <w:basedOn w:val="DefaultParagraphFont"/>
    <w:uiPriority w:val="99"/>
    <w:unhideWhenUsed/>
    <w:rsid w:val="000744C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5E2D8E"/>
    <w:pPr>
      <w:tabs>
        <w:tab w:val="center" w:pos="3960"/>
      </w:tabs>
      <w:spacing w:after="0" w:line="240" w:lineRule="auto"/>
      <w:ind w:left="4320" w:hanging="43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E2D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E2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0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64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902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504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20</cp:revision>
  <dcterms:created xsi:type="dcterms:W3CDTF">2015-03-25T13:04:00Z</dcterms:created>
  <dcterms:modified xsi:type="dcterms:W3CDTF">2020-08-24T09:31:00Z</dcterms:modified>
</cp:coreProperties>
</file>