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7938" w14:textId="3EC34A81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</w:t>
      </w:r>
      <w:r w:rsidRPr="00395743">
        <w:rPr>
          <w:rFonts w:ascii="Arial" w:eastAsia="Times New Roman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0B10C231" wp14:editId="13870B25">
            <wp:extent cx="419100" cy="495300"/>
            <wp:effectExtent l="0" t="0" r="0" b="0"/>
            <wp:docPr id="1510429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08F1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REPUBLIKA HRVATSKA</w:t>
      </w:r>
    </w:p>
    <w:p w14:paraId="0E84E4A3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BRODSKO-POSAVSKA ŽUPANIJA</w:t>
      </w:r>
    </w:p>
    <w:p w14:paraId="1B4407F3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OPĆINA STARA GRADIŠKA</w:t>
      </w:r>
    </w:p>
    <w:p w14:paraId="1BF1BABD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     NAČELNIK</w:t>
      </w:r>
    </w:p>
    <w:p w14:paraId="2395A6C0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F2ACF2B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85A8008" w14:textId="77777777" w:rsidR="00395743" w:rsidRPr="00395743" w:rsidRDefault="00395743" w:rsidP="0039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Na temelju članka 28. stavka 1. Zakona o javnoj nabavi ("Narodne novine" br. 120/16 i 114/22) i članka 47. Statuta Općine Stara Gradiška ("Službeni vjesnik Brodsko-posavske županije" br. 14/09 i "Službeni vjesnik Općine Stara Gradiška" br. 1/11, 1/13, 4/18, 6/18-pročišćeni tekst i 1/21), Načelnik Općine Stara Gradiška donosi</w:t>
      </w:r>
    </w:p>
    <w:p w14:paraId="72EEA3D2" w14:textId="77777777" w:rsidR="00395743" w:rsidRPr="00395743" w:rsidRDefault="00395743" w:rsidP="0039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80FA53A" w14:textId="4E49BEA4" w:rsidR="00395743" w:rsidRPr="00DA4781" w:rsidRDefault="00DA4781" w:rsidP="00DA4781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II</w:t>
      </w:r>
      <w:r w:rsidR="00BE02C4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. </w:t>
      </w:r>
      <w:r w:rsidR="00395743" w:rsidRPr="00DA4781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IZMJENE I DOPUNE PLANA NABAVE ZA 2025. GODINU</w:t>
      </w:r>
    </w:p>
    <w:p w14:paraId="1B427851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00E7186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I.</w:t>
      </w:r>
    </w:p>
    <w:p w14:paraId="4AD69210" w14:textId="25E4D249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sz w:val="20"/>
          <w:szCs w:val="20"/>
        </w:rPr>
        <w:t>Točka I.</w:t>
      </w:r>
      <w:r w:rsidR="00DA4781">
        <w:rPr>
          <w:rFonts w:ascii="Arial" w:hAnsi="Arial" w:cs="Arial"/>
          <w:sz w:val="20"/>
          <w:szCs w:val="20"/>
        </w:rPr>
        <w:t xml:space="preserve"> I</w:t>
      </w:r>
      <w:r w:rsidR="00BE02C4">
        <w:rPr>
          <w:rFonts w:ascii="Arial" w:hAnsi="Arial" w:cs="Arial"/>
          <w:sz w:val="20"/>
          <w:szCs w:val="20"/>
        </w:rPr>
        <w:t>I</w:t>
      </w:r>
      <w:r w:rsidR="00DA4781">
        <w:rPr>
          <w:rFonts w:ascii="Arial" w:hAnsi="Arial" w:cs="Arial"/>
          <w:sz w:val="20"/>
          <w:szCs w:val="20"/>
        </w:rPr>
        <w:t xml:space="preserve">. Izmjena i dopuna </w:t>
      </w:r>
      <w:r>
        <w:rPr>
          <w:rFonts w:ascii="Arial" w:hAnsi="Arial" w:cs="Arial"/>
          <w:sz w:val="20"/>
          <w:szCs w:val="20"/>
        </w:rPr>
        <w:t xml:space="preserve"> Plana nabave za 2025. godinu </w:t>
      </w:r>
      <w:r w:rsidRPr="00447F4A">
        <w:rPr>
          <w:rFonts w:ascii="Arial" w:hAnsi="Arial" w:cs="Arial"/>
          <w:sz w:val="20"/>
          <w:szCs w:val="20"/>
        </w:rPr>
        <w:t xml:space="preserve">KLASA: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361-01/24-01/001</w:t>
      </w:r>
      <w:r>
        <w:rPr>
          <w:rFonts w:ascii="Arial" w:hAnsi="Arial" w:cs="Arial"/>
          <w:sz w:val="20"/>
          <w:szCs w:val="20"/>
        </w:rPr>
        <w:t xml:space="preserve">, </w:t>
      </w:r>
      <w:r w:rsidRPr="00447F4A">
        <w:rPr>
          <w:rFonts w:ascii="Arial" w:hAnsi="Arial" w:cs="Arial"/>
          <w:sz w:val="20"/>
          <w:szCs w:val="20"/>
        </w:rPr>
        <w:t xml:space="preserve">URBROJ: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2178-24-01-</w:t>
      </w:r>
      <w:r w:rsidR="00DA478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25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</w:t>
      </w:r>
      <w:r w:rsidR="00BE02C4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 w:rsidR="00BE02C4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. </w:t>
      </w:r>
      <w:r w:rsidR="00DA4781">
        <w:rPr>
          <w:rFonts w:ascii="Arial" w:hAnsi="Arial" w:cs="Arial"/>
          <w:sz w:val="20"/>
          <w:szCs w:val="20"/>
        </w:rPr>
        <w:t>li</w:t>
      </w:r>
      <w:r w:rsidR="00BE02C4">
        <w:rPr>
          <w:rFonts w:ascii="Arial" w:hAnsi="Arial" w:cs="Arial"/>
          <w:sz w:val="20"/>
          <w:szCs w:val="20"/>
        </w:rPr>
        <w:t>stopada</w:t>
      </w:r>
      <w:r>
        <w:rPr>
          <w:rFonts w:ascii="Arial" w:hAnsi="Arial" w:cs="Arial"/>
          <w:sz w:val="20"/>
          <w:szCs w:val="20"/>
        </w:rPr>
        <w:t xml:space="preserve"> 202</w:t>
      </w:r>
      <w:r w:rsidR="00DA478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14:paraId="24AE3EB7" w14:textId="0094CDEB" w:rsidR="00395743" w:rsidRPr="00447F4A" w:rsidRDefault="00395743" w:rsidP="00395743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5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14:paraId="3E03A56B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tbl>
      <w:tblPr>
        <w:tblW w:w="15842" w:type="dxa"/>
        <w:jc w:val="center"/>
        <w:tblLook w:val="04A0" w:firstRow="1" w:lastRow="0" w:firstColumn="1" w:lastColumn="0" w:noHBand="0" w:noVBand="1"/>
      </w:tblPr>
      <w:tblGrid>
        <w:gridCol w:w="1257"/>
        <w:gridCol w:w="2503"/>
        <w:gridCol w:w="1377"/>
        <w:gridCol w:w="1287"/>
        <w:gridCol w:w="1508"/>
        <w:gridCol w:w="928"/>
        <w:gridCol w:w="1057"/>
        <w:gridCol w:w="1537"/>
        <w:gridCol w:w="1067"/>
        <w:gridCol w:w="1017"/>
        <w:gridCol w:w="1167"/>
        <w:gridCol w:w="1137"/>
      </w:tblGrid>
      <w:tr w:rsidR="00395743" w:rsidRPr="00395743" w14:paraId="4B1DC157" w14:textId="77777777" w:rsidTr="00B34E60">
        <w:trPr>
          <w:trHeight w:val="1598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DD53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93C3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Predmet nabave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76A9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Brojčana oznaka predmeta nabave iz Jedinstvenog rječnika javne nabave (CPV)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0D23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Procijenjena vrijednost nabave (u eurima)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D33A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postupka (uključujući i jednostavnu nabavu)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3D6A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Posebni režim nabave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D981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Predmet podijeljen na grupe?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137C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Sklapa se Ugovor</w:t>
            </w:r>
          </w:p>
          <w:p w14:paraId="65C66DD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/okvirni sporazum</w:t>
            </w:r>
          </w:p>
          <w:p w14:paraId="0870BE0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/narudžbenica?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D69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4130E90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/okvirni sporazum financira se iz fondova EU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7860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DC35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 trajanje ugovora ili okvirnog sporazuma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C943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Napomena</w:t>
            </w:r>
          </w:p>
        </w:tc>
      </w:tr>
      <w:tr w:rsidR="00395743" w:rsidRPr="00395743" w14:paraId="37A6240E" w14:textId="77777777" w:rsidTr="00B34E60">
        <w:trPr>
          <w:trHeight w:val="39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008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1/25-JN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C6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Gorivo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7A4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09130000-9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9E0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612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59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38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1A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21E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8D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89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B2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95743" w:rsidRPr="00395743" w14:paraId="205989C2" w14:textId="77777777" w:rsidTr="00B34E60">
        <w:trPr>
          <w:trHeight w:val="27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03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F3B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Deratizacija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408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90923000-3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1F1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7.900,00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76D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32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DB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CA8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9573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59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81B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F0B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FCDEF65" w14:textId="77777777" w:rsidTr="00B34E60">
        <w:trPr>
          <w:trHeight w:val="41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9E1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835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Dezinsekcija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44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90921000-9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761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72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6E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013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F29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8EC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9A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7D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550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2B4989F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C73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547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Sanacija vanjskog dijela pasice zgrade Općine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FCC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45222000-9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C2C0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12D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32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E54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814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13CE3C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043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A1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14B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7A95" w14:textId="2F5ACA94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I.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zmjene</w:t>
            </w:r>
          </w:p>
        </w:tc>
      </w:tr>
      <w:tr w:rsidR="00395743" w:rsidRPr="00395743" w14:paraId="36865960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4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34A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Rekonstrukcija i prenamjena prizemlja zgrade Općine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8E2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45454000-7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5891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A0E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52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B6A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BB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470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92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6E0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EB7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B72051C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8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971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Održavanje poljskih putova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6DB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45233220-7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873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DCA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63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BE9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F09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9D4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916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8DC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7E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14CEA55E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04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081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Održavanje nerazvrstanih cesta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7E9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45233141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6D5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CB2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E5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C31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7A2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2A9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EFC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322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38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F7A3E70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BBA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9BF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geodetskog elaborata izvedenog stanja komunalne infrastrukture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FEF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71355000-1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43A3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B25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4DB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14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28D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F72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639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417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84B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1A7F0D6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65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9/25-JN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A15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projekta sanacije oborinske odvodnje u naselju Gornji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8A3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71222000-0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98D4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DB0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59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17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11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F12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48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FC4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36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A56FEA6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0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10/25-JN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8C40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Izrada projektne dokumentacije za uređenje izletišta „Budžak“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3B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71242000-6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D381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B4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851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D16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DE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66EA30E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BB0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E27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31D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CE31" w14:textId="189AC312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 xml:space="preserve"> 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39164C4D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F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FDC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projektne dokumentacije za izgradnju mosta u Pivarama preko kanala Strug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E97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71242000-6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934E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1B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F4E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1AD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0E9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371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0F1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41C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F1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A0D687A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ECC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811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Izrada projekta ocjene prihvatljivosti za ekološku mrežu (za potrebe izrade projektne dokumentacije za izgradnju mosta u Pivarama preko kanala Strug)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E6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71241000-9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272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27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26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5C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C6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24C0259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DC8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377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77B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9D1E" w14:textId="4B31FDE1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7A4A6738" w14:textId="77777777" w:rsidTr="00B34E60">
        <w:trPr>
          <w:trHeight w:val="388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15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0D6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izmjena projektne dokumentacije za rekonstrukciju ceste na Trgu hrvatskih branitelja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FE9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71240000-2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BC2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0C5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BB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7A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78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95B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0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AB5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E8C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95743" w:rsidRPr="00395743" w14:paraId="2D56F2F9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76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BADC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Izgradnja parkovnih staza i rasvjete u parku na Trgu hrvatskih branitelja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877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45233260-9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5704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63.200,00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012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1B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1E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479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ED5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87C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028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49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049B1E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01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80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Izrada projektne dokumentacije za uređenje parka u Ulici Slavonskih graničara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6ED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71000000-8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357A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2BD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8D0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80C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76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E04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B4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5B8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B1C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65A7561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E01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48F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Izgradnja pješačkih staza uz sportske terene u naselju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3D4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45233260-9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FD6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10C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F9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D7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BC6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9662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4B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AC0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68E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E6923C7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6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7E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Nabava radova osvjetljenja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EBA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45212314-0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C9E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7.200,00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610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600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AFA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505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25A5078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B18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A7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880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0F85" w14:textId="57E58E35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47CA141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78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796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izmjena i dopuna Prostornog plana uređenja Općine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E41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71243000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373B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8E3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1EF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AD8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6FB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48A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01D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606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64A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F9FCFA6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AE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0AA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prostornih planova nove generacije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AF3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71000000-8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DFE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EA2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95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FC5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E2B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332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63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350A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0E4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1F940BF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F7E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637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Sanacija divljih odlagališta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A0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45222110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A25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A5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593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15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825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C73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3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A46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B0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B869704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A51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C4A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Nabava sječkalice granja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68E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43414000-8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F90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D675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C1E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AF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537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1771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78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001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2F9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B8CCF3C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4D6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E67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Nabava spremnika za biootpad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6E1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34928480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98A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4E8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18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9BB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A37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840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819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6C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356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C42B3C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1A7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65C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strateškog plana interpretacije baštine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448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85312300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B75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B60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55E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68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160D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BE1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A22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55F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BDD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C52A742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DA1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AD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Sanacija doma u naselju Novi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63B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45454100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34C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933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14B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C71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749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269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3A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81E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30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2DBE8DC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78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25/25-JN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502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Uređenje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6D6C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45212314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FAAC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52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E2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35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38F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28C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8F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EF7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B38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3B9ED6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6D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26/25-JN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B2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Obnova dječjeg igrališta u naselju Gornji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753A" w14:textId="36422FEF" w:rsidR="00395743" w:rsidRPr="00395743" w:rsidRDefault="00272A7A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45236210-5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125A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F03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7E6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70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00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FBB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F4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B0E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59C7" w14:textId="1C8D6F8E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7E6B4D" w:rsidRPr="00395743" w14:paraId="1D26F4E6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CA4" w14:textId="14C7CFAD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27/25-JN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AE7A" w14:textId="6AAF8E64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Orezivanje parkovnog drveća u naselju Stara Gradiška i Donji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2B34" w14:textId="2D69721D" w:rsidR="007E6B4D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77341000-2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3C29" w14:textId="13412F70" w:rsidR="007E6B4D" w:rsidRPr="00395743" w:rsidRDefault="007E6B4D" w:rsidP="007E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DBAA" w14:textId="11FABD3A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02BD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01C7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DF2C" w14:textId="3DB47EA1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7773" w14:textId="2A10ABCF" w:rsidR="007E6B4D" w:rsidRPr="00395743" w:rsidRDefault="007E6B4D" w:rsidP="007E6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3B43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53EE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9C17" w14:textId="11713FC6" w:rsidR="007E6B4D" w:rsidRPr="007E6B4D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21196" w:rsidRPr="00395743" w14:paraId="4CFDF643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A74" w14:textId="2B8A6D54" w:rsidR="00321196" w:rsidRPr="000A0D15" w:rsidRDefault="00FA28CD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28/25-JN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4372" w14:textId="4D7887D8" w:rsidR="00321196" w:rsidRPr="000A0D15" w:rsidRDefault="000A0D15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Izgradnja nerazvrstane ceste NC19 u poslovnoj zoni Gređani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6E6B" w14:textId="4A609584" w:rsidR="00321196" w:rsidRPr="000A0D15" w:rsidRDefault="000A0D15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45233120-6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B80B" w14:textId="7ACB7CC2" w:rsidR="00321196" w:rsidRPr="000A0D15" w:rsidRDefault="000A0D15" w:rsidP="007E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260.000,00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482D" w14:textId="06DB6166" w:rsidR="00321196" w:rsidRPr="000A0D15" w:rsidRDefault="000A0D15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Javna</w:t>
            </w:r>
            <w:r w:rsidR="00FA28CD"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 xml:space="preserve">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B971" w14:textId="77777777" w:rsidR="00321196" w:rsidRPr="000A0D15" w:rsidRDefault="00321196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0EBF" w14:textId="77777777" w:rsidR="00321196" w:rsidRPr="000A0D15" w:rsidRDefault="00321196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A866" w14:textId="7499BFE4" w:rsidR="00321196" w:rsidRPr="000A0D15" w:rsidRDefault="00FA28CD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4A4A" w14:textId="2914A176" w:rsidR="00321196" w:rsidRPr="000A0D15" w:rsidRDefault="00FA28CD" w:rsidP="007E6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CEAE" w14:textId="77777777" w:rsidR="00321196" w:rsidRPr="000A0D15" w:rsidRDefault="00321196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F9BDD" w14:textId="77777777" w:rsidR="00321196" w:rsidRPr="000A0D15" w:rsidRDefault="00321196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3F08" w14:textId="42CCD206" w:rsidR="00321196" w:rsidRPr="000A0D15" w:rsidRDefault="00FA28CD" w:rsidP="007E6B4D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0D15"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hr-HR"/>
                <w14:ligatures w14:val="none"/>
              </w:rPr>
              <w:t>II. izmjene</w:t>
            </w:r>
          </w:p>
        </w:tc>
      </w:tr>
      <w:tr w:rsidR="00ED6655" w:rsidRPr="00395743" w14:paraId="63054244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F0EC" w14:textId="087A130D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D6655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29/25-JN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5D62" w14:textId="7974724C" w:rsidR="00ED6655" w:rsidRPr="00ED6655" w:rsidRDefault="00A05569" w:rsidP="00ED6655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U</w:t>
            </w:r>
            <w:r w:rsidR="00ED6655" w:rsidRPr="00ED6655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slug</w:t>
            </w: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  <w:r w:rsidR="00ED6655" w:rsidRPr="00ED6655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 xml:space="preserve"> realizacije epizode serijala „Gdje si bio '91? - Na prvoj crti"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55AA" w14:textId="1EFA9E55" w:rsidR="00ED6655" w:rsidRPr="00ED6655" w:rsidRDefault="007264AC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92111000-2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2529" w14:textId="794C0D7D" w:rsidR="00ED6655" w:rsidRPr="00ED6655" w:rsidRDefault="00ED6655" w:rsidP="007E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6.100,00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7DE5" w14:textId="3A12A4D5" w:rsidR="00ED6655" w:rsidRPr="00ED6655" w:rsidRDefault="004D115F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115F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9886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40D2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580C0" w14:textId="05848A77" w:rsidR="00ED6655" w:rsidRPr="00ED6655" w:rsidRDefault="004D115F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115F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EBAA" w14:textId="17599D04" w:rsidR="00ED6655" w:rsidRPr="00ED6655" w:rsidRDefault="004D115F" w:rsidP="007E6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F26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3D97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9C34" w14:textId="406E90A0" w:rsidR="00ED6655" w:rsidRPr="00ED6655" w:rsidRDefault="004D115F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III. izmjene</w:t>
            </w:r>
          </w:p>
        </w:tc>
      </w:tr>
      <w:tr w:rsidR="00ED6655" w:rsidRPr="00395743" w14:paraId="0398373B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C289" w14:textId="6BDF6A0D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30/25-JN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C67B" w14:textId="3B2A88AE" w:rsidR="00ED6655" w:rsidRPr="00ED6655" w:rsidRDefault="000D1863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863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Dodatna nastavna sredstva za osnovnu školu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25D0" w14:textId="5D889174" w:rsidR="00ED6655" w:rsidRPr="00ED6655" w:rsidRDefault="007264AC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22111000-1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E8131" w14:textId="5A693C30" w:rsidR="00ED6655" w:rsidRPr="00ED6655" w:rsidRDefault="000D1863" w:rsidP="007E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0C8B" w14:textId="7996BB90" w:rsidR="00ED6655" w:rsidRPr="00ED6655" w:rsidRDefault="000D1863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863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FEDE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8AB3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DF20" w14:textId="0C8D7B9A" w:rsidR="00ED6655" w:rsidRPr="00ED6655" w:rsidRDefault="000D1863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863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B042" w14:textId="05EF0DD4" w:rsidR="00ED6655" w:rsidRPr="00ED6655" w:rsidRDefault="000D1863" w:rsidP="007E6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863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175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B1F0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1302" w14:textId="52F7C973" w:rsidR="00ED6655" w:rsidRPr="00ED6655" w:rsidRDefault="000D1863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863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III. izmjene</w:t>
            </w:r>
          </w:p>
        </w:tc>
      </w:tr>
      <w:tr w:rsidR="00ED6655" w:rsidRPr="00395743" w14:paraId="0BD4E2A4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9FAA" w14:textId="6E476D5E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31/25-JN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FC4C" w14:textId="63C4EC36" w:rsidR="00ED6655" w:rsidRPr="00ED6655" w:rsidRDefault="00A05569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Usluga strojnog sakupljanja granja u naselju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CAA5" w14:textId="72DFC8A5" w:rsidR="00ED6655" w:rsidRPr="00ED6655" w:rsidRDefault="00A05569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45111220-6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1061" w14:textId="766FE265" w:rsidR="00ED6655" w:rsidRPr="00ED6655" w:rsidRDefault="00A05569" w:rsidP="007E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2.800,00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3D6C" w14:textId="23198667" w:rsidR="00ED6655" w:rsidRPr="00ED6655" w:rsidRDefault="00A05569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5569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062B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605B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80DC" w14:textId="7B713198" w:rsidR="00ED6655" w:rsidRPr="00ED6655" w:rsidRDefault="00A05569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5569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17739" w14:textId="701C75A6" w:rsidR="00ED6655" w:rsidRPr="00ED6655" w:rsidRDefault="00A05569" w:rsidP="007E6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5569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B6ED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6741" w14:textId="77777777" w:rsidR="00ED6655" w:rsidRPr="00ED6655" w:rsidRDefault="00ED6655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1B8E" w14:textId="3265471D" w:rsidR="00ED6655" w:rsidRPr="00ED6655" w:rsidRDefault="00A05569" w:rsidP="007E6B4D">
            <w:pPr>
              <w:spacing w:after="0" w:line="240" w:lineRule="auto"/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5569">
              <w:rPr>
                <w:rFonts w:ascii="Arial" w:eastAsia="Times New Roman" w:hAnsi="Arial" w:cs="Arial"/>
                <w:color w:val="77206D" w:themeColor="accent5" w:themeShade="BF"/>
                <w:kern w:val="0"/>
                <w:sz w:val="18"/>
                <w:szCs w:val="18"/>
                <w:lang w:eastAsia="hr-HR"/>
                <w14:ligatures w14:val="none"/>
              </w:rPr>
              <w:t>III. izmjene</w:t>
            </w:r>
          </w:p>
        </w:tc>
      </w:tr>
    </w:tbl>
    <w:p w14:paraId="1ED6490A" w14:textId="77777777" w:rsidR="00395743" w:rsidRPr="00395743" w:rsidRDefault="00395743" w:rsidP="00395743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1DBCC154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II.</w:t>
      </w:r>
    </w:p>
    <w:p w14:paraId="6D516BEF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Ovaj Plan nabave stupa na snagu danom donošenja.</w:t>
      </w:r>
    </w:p>
    <w:p w14:paraId="67A6A768" w14:textId="77777777" w:rsid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02399E3F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7F713D15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6415BF2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361-01/24-01/001</w:t>
      </w:r>
    </w:p>
    <w:p w14:paraId="04711C93" w14:textId="52FE9DB0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URBROJ: 2178-24-01-2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</w:t>
      </w:r>
      <w:r w:rsidR="00BE02C4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4</w:t>
      </w:r>
    </w:p>
    <w:p w14:paraId="0261D5B9" w14:textId="0FC8EC3C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Stara Gradiška, </w:t>
      </w:r>
      <w:r w:rsidR="004D115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29. prosinac</w:t>
      </w:r>
      <w:r w:rsidR="00DA478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 god</w:t>
      </w:r>
    </w:p>
    <w:p w14:paraId="7E50D506" w14:textId="77777777" w:rsidR="00395743" w:rsidRPr="00395743" w:rsidRDefault="00395743" w:rsidP="00395743">
      <w:pPr>
        <w:tabs>
          <w:tab w:val="left" w:pos="1068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         </w:t>
      </w:r>
    </w:p>
    <w:p w14:paraId="7E093792" w14:textId="77777777" w:rsidR="00395743" w:rsidRPr="00395743" w:rsidRDefault="00395743" w:rsidP="00395743">
      <w:pPr>
        <w:tabs>
          <w:tab w:val="left" w:pos="1068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       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>NAČELNIK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</w:t>
      </w:r>
    </w:p>
    <w:p w14:paraId="42A5DEA4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Velimir Paušić, dipl. ing.</w:t>
      </w:r>
    </w:p>
    <w:p w14:paraId="272D1E7D" w14:textId="77777777" w:rsidR="00E16615" w:rsidRDefault="00E16615"/>
    <w:sectPr w:rsidR="00E16615" w:rsidSect="00395743">
      <w:pgSz w:w="16838" w:h="11906" w:orient="landscape"/>
      <w:pgMar w:top="851" w:right="794" w:bottom="99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929"/>
    <w:multiLevelType w:val="hybridMultilevel"/>
    <w:tmpl w:val="CDA85C18"/>
    <w:lvl w:ilvl="0" w:tplc="1FC05C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1E04"/>
    <w:multiLevelType w:val="hybridMultilevel"/>
    <w:tmpl w:val="AC80178A"/>
    <w:lvl w:ilvl="0" w:tplc="AF946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079"/>
    <w:multiLevelType w:val="hybridMultilevel"/>
    <w:tmpl w:val="F7229BCE"/>
    <w:lvl w:ilvl="0" w:tplc="D1AA25F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4D721D1"/>
    <w:multiLevelType w:val="hybridMultilevel"/>
    <w:tmpl w:val="DB2472F6"/>
    <w:lvl w:ilvl="0" w:tplc="A60A3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4507">
    <w:abstractNumId w:val="0"/>
  </w:num>
  <w:num w:numId="2" w16cid:durableId="884488564">
    <w:abstractNumId w:val="1"/>
  </w:num>
  <w:num w:numId="3" w16cid:durableId="1826317858">
    <w:abstractNumId w:val="2"/>
  </w:num>
  <w:num w:numId="4" w16cid:durableId="1942839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43"/>
    <w:rsid w:val="00062AB9"/>
    <w:rsid w:val="000A0D15"/>
    <w:rsid w:val="000D1863"/>
    <w:rsid w:val="000D2C7D"/>
    <w:rsid w:val="00124BC7"/>
    <w:rsid w:val="00191E7C"/>
    <w:rsid w:val="00272A7A"/>
    <w:rsid w:val="00321196"/>
    <w:rsid w:val="0034189A"/>
    <w:rsid w:val="00395743"/>
    <w:rsid w:val="00450877"/>
    <w:rsid w:val="004D115F"/>
    <w:rsid w:val="005D1FC5"/>
    <w:rsid w:val="007264AC"/>
    <w:rsid w:val="007522F3"/>
    <w:rsid w:val="007E6B4D"/>
    <w:rsid w:val="008F351F"/>
    <w:rsid w:val="00A05569"/>
    <w:rsid w:val="00AF24F8"/>
    <w:rsid w:val="00B34E60"/>
    <w:rsid w:val="00B71E8F"/>
    <w:rsid w:val="00BE02C4"/>
    <w:rsid w:val="00DA4781"/>
    <w:rsid w:val="00E16615"/>
    <w:rsid w:val="00E654DF"/>
    <w:rsid w:val="00ED6655"/>
    <w:rsid w:val="00F9740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C8EF"/>
  <w15:chartTrackingRefBased/>
  <w15:docId w15:val="{15FA6997-F3A7-495E-B03E-4FE4908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8F351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8F351F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39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57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57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57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57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57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57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57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57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57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57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5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Matokanović</dc:creator>
  <cp:keywords/>
  <dc:description/>
  <cp:lastModifiedBy>Valentina Matokanović</cp:lastModifiedBy>
  <cp:revision>2</cp:revision>
  <cp:lastPrinted>2025-10-08T09:02:00Z</cp:lastPrinted>
  <dcterms:created xsi:type="dcterms:W3CDTF">2025-12-29T13:15:00Z</dcterms:created>
  <dcterms:modified xsi:type="dcterms:W3CDTF">2025-12-29T13:15:00Z</dcterms:modified>
</cp:coreProperties>
</file>