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80A8" w14:textId="77777777" w:rsidR="000860AF" w:rsidRDefault="000860AF" w:rsidP="00E77922">
      <w:pPr>
        <w:pStyle w:val="Default"/>
        <w:jc w:val="center"/>
        <w:rPr>
          <w:rFonts w:ascii="Arial" w:hAnsi="Arial" w:cs="Arial"/>
          <w:b/>
          <w:bCs/>
        </w:rPr>
      </w:pPr>
    </w:p>
    <w:p w14:paraId="70574DDE" w14:textId="741DAA55" w:rsidR="00E8036A" w:rsidRDefault="00F22A76" w:rsidP="00E77922">
      <w:pPr>
        <w:pStyle w:val="Default"/>
        <w:jc w:val="center"/>
        <w:rPr>
          <w:rFonts w:ascii="Arial" w:hAnsi="Arial" w:cs="Arial"/>
          <w:b/>
          <w:bCs/>
        </w:rPr>
      </w:pPr>
      <w:r w:rsidRPr="00B04AC7">
        <w:rPr>
          <w:rFonts w:ascii="Arial" w:hAnsi="Arial" w:cs="Arial"/>
          <w:b/>
          <w:bCs/>
        </w:rPr>
        <w:t>JAVNI POZIV</w:t>
      </w:r>
    </w:p>
    <w:p w14:paraId="14A58615" w14:textId="7222C0D7" w:rsidR="00F22A76" w:rsidRPr="00B04AC7" w:rsidRDefault="00F22A76" w:rsidP="00B04AC7">
      <w:pPr>
        <w:pStyle w:val="Default"/>
        <w:jc w:val="center"/>
        <w:rPr>
          <w:rFonts w:ascii="Arial" w:hAnsi="Arial" w:cs="Arial"/>
          <w:b/>
          <w:bCs/>
        </w:rPr>
      </w:pPr>
      <w:r w:rsidRPr="00B04AC7">
        <w:rPr>
          <w:rFonts w:ascii="Arial" w:hAnsi="Arial" w:cs="Arial"/>
          <w:b/>
          <w:bCs/>
        </w:rPr>
        <w:t>ZA SUFINANCIRANJE PROGRAMA/PROJEKATA UDRUGA U 20</w:t>
      </w:r>
      <w:r w:rsidR="00E8036A">
        <w:rPr>
          <w:rFonts w:ascii="Arial" w:hAnsi="Arial" w:cs="Arial"/>
          <w:b/>
          <w:bCs/>
        </w:rPr>
        <w:t>22</w:t>
      </w:r>
      <w:r w:rsidRPr="00B04AC7">
        <w:rPr>
          <w:rFonts w:ascii="Arial" w:hAnsi="Arial" w:cs="Arial"/>
          <w:b/>
          <w:bCs/>
        </w:rPr>
        <w:t>. GODINI</w:t>
      </w:r>
    </w:p>
    <w:p w14:paraId="2D15926C" w14:textId="77777777" w:rsidR="00F22A76" w:rsidRPr="00B04AC7" w:rsidRDefault="00F22A76" w:rsidP="00F22A76">
      <w:pPr>
        <w:pStyle w:val="Default"/>
        <w:rPr>
          <w:rFonts w:ascii="Arial" w:hAnsi="Arial" w:cs="Arial"/>
          <w:b/>
          <w:bCs/>
        </w:rPr>
      </w:pPr>
    </w:p>
    <w:p w14:paraId="6C8C6778" w14:textId="77777777" w:rsidR="00E8036A" w:rsidRDefault="00E8036A" w:rsidP="00B04AC7">
      <w:pPr>
        <w:pStyle w:val="Default"/>
        <w:ind w:firstLine="708"/>
        <w:jc w:val="both"/>
        <w:rPr>
          <w:rFonts w:ascii="Arial" w:hAnsi="Arial" w:cs="Arial"/>
          <w:b/>
          <w:bCs/>
        </w:rPr>
      </w:pPr>
    </w:p>
    <w:p w14:paraId="1D34DEB3" w14:textId="10C627C6" w:rsidR="00F22A76" w:rsidRDefault="00F22A76" w:rsidP="00B04AC7">
      <w:pPr>
        <w:pStyle w:val="Default"/>
        <w:ind w:firstLine="708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Općina Stara Gradiška na svojim internetskim stranicama www.staragradiska.com </w:t>
      </w:r>
      <w:r w:rsidR="00E8036A">
        <w:rPr>
          <w:rFonts w:ascii="Arial" w:hAnsi="Arial" w:cs="Arial"/>
        </w:rPr>
        <w:t xml:space="preserve">i oglasnoj ploči općinske uprave </w:t>
      </w:r>
      <w:r w:rsidRPr="00B04AC7">
        <w:rPr>
          <w:rFonts w:ascii="Arial" w:hAnsi="Arial" w:cs="Arial"/>
        </w:rPr>
        <w:t>objavila je Javni poziv za sufinanciranje programa/projekata udruga u 20</w:t>
      </w:r>
      <w:r w:rsidR="00E8036A">
        <w:rPr>
          <w:rFonts w:ascii="Arial" w:hAnsi="Arial" w:cs="Arial"/>
        </w:rPr>
        <w:t>22</w:t>
      </w:r>
      <w:r w:rsidRPr="00B04AC7">
        <w:rPr>
          <w:rFonts w:ascii="Arial" w:hAnsi="Arial" w:cs="Arial"/>
        </w:rPr>
        <w:t>. godini iz područja:</w:t>
      </w:r>
    </w:p>
    <w:p w14:paraId="10504994" w14:textId="77777777" w:rsidR="00931F05" w:rsidRPr="00B04AC7" w:rsidRDefault="00931F05" w:rsidP="00B04AC7">
      <w:pPr>
        <w:pStyle w:val="Default"/>
        <w:ind w:firstLine="708"/>
        <w:jc w:val="both"/>
        <w:rPr>
          <w:rFonts w:ascii="Arial" w:hAnsi="Arial" w:cs="Arial"/>
        </w:rPr>
      </w:pPr>
    </w:p>
    <w:p w14:paraId="047F70DF" w14:textId="6A3062F0" w:rsidR="00F22A76" w:rsidRDefault="00F22A76" w:rsidP="00E8036A">
      <w:pPr>
        <w:pStyle w:val="Defaul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B04AC7">
        <w:rPr>
          <w:rFonts w:ascii="Arial" w:hAnsi="Arial" w:cs="Arial"/>
          <w:bCs/>
        </w:rPr>
        <w:t>BRIG</w:t>
      </w:r>
      <w:r w:rsidR="00E8036A">
        <w:rPr>
          <w:rFonts w:ascii="Arial" w:hAnsi="Arial" w:cs="Arial"/>
          <w:bCs/>
        </w:rPr>
        <w:t>A</w:t>
      </w:r>
      <w:r w:rsidRPr="00B04AC7">
        <w:rPr>
          <w:rFonts w:ascii="Arial" w:hAnsi="Arial" w:cs="Arial"/>
          <w:bCs/>
        </w:rPr>
        <w:t xml:space="preserve"> O DJECI I STARIJIM OSOBAMA</w:t>
      </w:r>
    </w:p>
    <w:p w14:paraId="0235B606" w14:textId="3424F610" w:rsidR="00931F05" w:rsidRDefault="00931F05" w:rsidP="00E8036A">
      <w:pPr>
        <w:pStyle w:val="Default"/>
        <w:jc w:val="both"/>
        <w:rPr>
          <w:rFonts w:ascii="Arial" w:hAnsi="Arial" w:cs="Arial"/>
          <w:bCs/>
        </w:rPr>
      </w:pPr>
    </w:p>
    <w:p w14:paraId="090085E7" w14:textId="77777777" w:rsidR="000860AF" w:rsidRPr="00B04AC7" w:rsidRDefault="000860AF" w:rsidP="00E8036A">
      <w:pPr>
        <w:pStyle w:val="Default"/>
        <w:jc w:val="both"/>
        <w:rPr>
          <w:rFonts w:ascii="Arial" w:hAnsi="Arial" w:cs="Arial"/>
          <w:bCs/>
        </w:rPr>
      </w:pPr>
    </w:p>
    <w:p w14:paraId="22229087" w14:textId="7E8690FF" w:rsidR="00E932E6" w:rsidRDefault="00B04AC7" w:rsidP="00B04AC7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1.CILJEVI I VRIJEDNOST JAVNOG POZIVA</w:t>
      </w:r>
    </w:p>
    <w:p w14:paraId="230F3D06" w14:textId="77777777" w:rsidR="00F22A76" w:rsidRPr="00B04AC7" w:rsidRDefault="00F22A7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>1.</w:t>
      </w:r>
      <w:r w:rsidR="004E6A38" w:rsidRPr="00B04AC7">
        <w:rPr>
          <w:rFonts w:ascii="Arial" w:hAnsi="Arial" w:cs="Arial"/>
          <w:b/>
          <w:bCs/>
        </w:rPr>
        <w:t>1</w:t>
      </w:r>
      <w:r w:rsidRPr="00B04AC7">
        <w:rPr>
          <w:rFonts w:ascii="Arial" w:hAnsi="Arial" w:cs="Arial"/>
          <w:b/>
          <w:bCs/>
        </w:rPr>
        <w:t xml:space="preserve">. Opći i posebni ciljevi </w:t>
      </w:r>
      <w:r w:rsidR="004E6A38" w:rsidRPr="00B04AC7">
        <w:rPr>
          <w:rFonts w:ascii="Arial" w:hAnsi="Arial" w:cs="Arial"/>
          <w:b/>
          <w:bCs/>
        </w:rPr>
        <w:t>Javnog poziva</w:t>
      </w:r>
    </w:p>
    <w:p w14:paraId="1AA4C894" w14:textId="77777777" w:rsidR="00F22A76" w:rsidRPr="00B04AC7" w:rsidRDefault="00F22A76" w:rsidP="00E932E6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Opći cilj </w:t>
      </w:r>
      <w:r w:rsidR="004E6A38" w:rsidRPr="00B04AC7">
        <w:rPr>
          <w:rFonts w:ascii="Arial" w:hAnsi="Arial" w:cs="Arial"/>
        </w:rPr>
        <w:t>poziva</w:t>
      </w:r>
      <w:r w:rsidRPr="00B04AC7">
        <w:rPr>
          <w:rFonts w:ascii="Arial" w:hAnsi="Arial" w:cs="Arial"/>
        </w:rPr>
        <w:t xml:space="preserve"> je financijskom potporom programima </w:t>
      </w:r>
      <w:r w:rsidR="004E6A38" w:rsidRPr="00B04AC7">
        <w:rPr>
          <w:rFonts w:ascii="Arial" w:hAnsi="Arial" w:cs="Arial"/>
        </w:rPr>
        <w:t>udruga unaprijediti kvalitetu života građana posebno djece i starijih osoba na području Općine.</w:t>
      </w:r>
    </w:p>
    <w:p w14:paraId="3EAF8E7D" w14:textId="77777777" w:rsidR="00F22A76" w:rsidRPr="00B04AC7" w:rsidRDefault="00F22A76" w:rsidP="00B04AC7">
      <w:pPr>
        <w:pStyle w:val="Default"/>
        <w:ind w:firstLine="708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Posebni ciljevi Natječaja su: </w:t>
      </w:r>
    </w:p>
    <w:p w14:paraId="1FCB4815" w14:textId="77777777" w:rsidR="00F22A76" w:rsidRPr="00B04AC7" w:rsidRDefault="004E6A38" w:rsidP="00B04AC7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povećanje broja </w:t>
      </w:r>
      <w:r w:rsidR="00B04AC7">
        <w:rPr>
          <w:rFonts w:ascii="Arial" w:hAnsi="Arial" w:cs="Arial"/>
        </w:rPr>
        <w:t>aktivnosti i radionica namijenjenih djeci i s</w:t>
      </w:r>
      <w:r w:rsidRPr="00B04AC7">
        <w:rPr>
          <w:rFonts w:ascii="Arial" w:hAnsi="Arial" w:cs="Arial"/>
        </w:rPr>
        <w:t>tariji</w:t>
      </w:r>
      <w:r w:rsidR="00B04AC7">
        <w:rPr>
          <w:rFonts w:ascii="Arial" w:hAnsi="Arial" w:cs="Arial"/>
        </w:rPr>
        <w:t>m</w:t>
      </w:r>
      <w:r w:rsidRPr="00B04AC7">
        <w:rPr>
          <w:rFonts w:ascii="Arial" w:hAnsi="Arial" w:cs="Arial"/>
        </w:rPr>
        <w:t xml:space="preserve"> osoba</w:t>
      </w:r>
      <w:r w:rsidR="00B04AC7">
        <w:rPr>
          <w:rFonts w:ascii="Arial" w:hAnsi="Arial" w:cs="Arial"/>
        </w:rPr>
        <w:t>ma</w:t>
      </w:r>
      <w:r w:rsidR="00353195" w:rsidRPr="00B04AC7">
        <w:rPr>
          <w:rFonts w:ascii="Arial" w:hAnsi="Arial" w:cs="Arial"/>
        </w:rPr>
        <w:t xml:space="preserve">. </w:t>
      </w:r>
    </w:p>
    <w:p w14:paraId="54991004" w14:textId="77777777" w:rsidR="00E932E6" w:rsidRDefault="00E932E6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0F0840BF" w14:textId="77777777" w:rsidR="00F22A76" w:rsidRPr="00B04AC7" w:rsidRDefault="00F22A7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>1.</w:t>
      </w:r>
      <w:r w:rsidR="00353195" w:rsidRPr="00B04AC7">
        <w:rPr>
          <w:rFonts w:ascii="Arial" w:hAnsi="Arial" w:cs="Arial"/>
          <w:b/>
          <w:bCs/>
        </w:rPr>
        <w:t>2</w:t>
      </w:r>
      <w:r w:rsidRPr="00B04AC7">
        <w:rPr>
          <w:rFonts w:ascii="Arial" w:hAnsi="Arial" w:cs="Arial"/>
          <w:b/>
          <w:bCs/>
        </w:rPr>
        <w:t xml:space="preserve">. Ukupna vrijednost </w:t>
      </w:r>
      <w:r w:rsidR="00353195" w:rsidRPr="00B04AC7">
        <w:rPr>
          <w:rFonts w:ascii="Arial" w:hAnsi="Arial" w:cs="Arial"/>
          <w:b/>
          <w:bCs/>
        </w:rPr>
        <w:t>Javnog poziva</w:t>
      </w:r>
      <w:r w:rsidRPr="00B04AC7">
        <w:rPr>
          <w:rFonts w:ascii="Arial" w:hAnsi="Arial" w:cs="Arial"/>
          <w:b/>
          <w:bCs/>
        </w:rPr>
        <w:t xml:space="preserve">, programska područja i planirani iznosi </w:t>
      </w:r>
    </w:p>
    <w:p w14:paraId="6EA9D161" w14:textId="3D6938D5" w:rsidR="00BF20D1" w:rsidRPr="00B04AC7" w:rsidRDefault="00F22A76" w:rsidP="00955C5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Sredstva za provedbu </w:t>
      </w:r>
      <w:r w:rsidR="00353195" w:rsidRPr="00B04AC7">
        <w:rPr>
          <w:rFonts w:ascii="Arial" w:hAnsi="Arial" w:cs="Arial"/>
        </w:rPr>
        <w:t>Javnog poziva</w:t>
      </w:r>
      <w:r w:rsidRPr="00B04AC7">
        <w:rPr>
          <w:rFonts w:ascii="Arial" w:hAnsi="Arial" w:cs="Arial"/>
        </w:rPr>
        <w:t xml:space="preserve"> osigurana su u </w:t>
      </w:r>
      <w:r w:rsidR="00353195" w:rsidRPr="00B04AC7">
        <w:rPr>
          <w:rFonts w:ascii="Arial" w:hAnsi="Arial" w:cs="Arial"/>
        </w:rPr>
        <w:t>P</w:t>
      </w:r>
      <w:r w:rsidRPr="00B04AC7">
        <w:rPr>
          <w:rFonts w:ascii="Arial" w:hAnsi="Arial" w:cs="Arial"/>
        </w:rPr>
        <w:t xml:space="preserve">roračunu </w:t>
      </w:r>
      <w:r w:rsidR="00353195" w:rsidRPr="00B04AC7">
        <w:rPr>
          <w:rFonts w:ascii="Arial" w:hAnsi="Arial" w:cs="Arial"/>
        </w:rPr>
        <w:t>Općine Stara Gradiška</w:t>
      </w:r>
      <w:r w:rsidRPr="00B04AC7">
        <w:rPr>
          <w:rFonts w:ascii="Arial" w:hAnsi="Arial" w:cs="Arial"/>
        </w:rPr>
        <w:t xml:space="preserve"> za 20</w:t>
      </w:r>
      <w:r w:rsidR="00E8036A">
        <w:rPr>
          <w:rFonts w:ascii="Arial" w:hAnsi="Arial" w:cs="Arial"/>
        </w:rPr>
        <w:t>22</w:t>
      </w:r>
      <w:r w:rsidRPr="00B04AC7">
        <w:rPr>
          <w:rFonts w:ascii="Arial" w:hAnsi="Arial" w:cs="Arial"/>
        </w:rPr>
        <w:t>. godinu i projekcij</w:t>
      </w:r>
      <w:r w:rsidR="00353195" w:rsidRPr="00B04AC7">
        <w:rPr>
          <w:rFonts w:ascii="Arial" w:hAnsi="Arial" w:cs="Arial"/>
        </w:rPr>
        <w:t>ama Proračuna</w:t>
      </w:r>
      <w:r w:rsidRPr="00B04AC7">
        <w:rPr>
          <w:rFonts w:ascii="Arial" w:hAnsi="Arial" w:cs="Arial"/>
        </w:rPr>
        <w:t xml:space="preserve"> za 20</w:t>
      </w:r>
      <w:r w:rsidR="00E8036A">
        <w:rPr>
          <w:rFonts w:ascii="Arial" w:hAnsi="Arial" w:cs="Arial"/>
        </w:rPr>
        <w:t>23</w:t>
      </w:r>
      <w:r w:rsidRPr="00B04AC7">
        <w:rPr>
          <w:rFonts w:ascii="Arial" w:hAnsi="Arial" w:cs="Arial"/>
        </w:rPr>
        <w:t>. i 20</w:t>
      </w:r>
      <w:r w:rsidR="00E8036A">
        <w:rPr>
          <w:rFonts w:ascii="Arial" w:hAnsi="Arial" w:cs="Arial"/>
        </w:rPr>
        <w:t>24</w:t>
      </w:r>
      <w:r w:rsidRPr="00B04AC7">
        <w:rPr>
          <w:rFonts w:ascii="Arial" w:hAnsi="Arial" w:cs="Arial"/>
        </w:rPr>
        <w:t xml:space="preserve">. </w:t>
      </w:r>
      <w:r w:rsidR="00353195" w:rsidRPr="00B04AC7">
        <w:rPr>
          <w:rFonts w:ascii="Arial" w:hAnsi="Arial" w:cs="Arial"/>
        </w:rPr>
        <w:t xml:space="preserve">godinu </w:t>
      </w:r>
      <w:r w:rsidRPr="00B04AC7">
        <w:rPr>
          <w:rFonts w:ascii="Arial" w:hAnsi="Arial" w:cs="Arial"/>
        </w:rPr>
        <w:t>(</w:t>
      </w:r>
      <w:r w:rsidR="00353195" w:rsidRPr="00B04AC7">
        <w:rPr>
          <w:rFonts w:ascii="Arial" w:hAnsi="Arial" w:cs="Arial"/>
        </w:rPr>
        <w:t xml:space="preserve">„Službeni vjesnik Općine Stara Gradiška“ br. </w:t>
      </w:r>
      <w:r w:rsidR="00E8036A">
        <w:rPr>
          <w:rFonts w:ascii="Arial" w:hAnsi="Arial" w:cs="Arial"/>
        </w:rPr>
        <w:t>7/21 i 3/22</w:t>
      </w:r>
      <w:r w:rsidRPr="00B04AC7">
        <w:rPr>
          <w:rFonts w:ascii="Arial" w:hAnsi="Arial" w:cs="Arial"/>
        </w:rPr>
        <w:t xml:space="preserve">) u ukupnome iznosu od </w:t>
      </w:r>
      <w:r w:rsidR="00E8036A">
        <w:rPr>
          <w:rFonts w:ascii="Arial" w:hAnsi="Arial" w:cs="Arial"/>
        </w:rPr>
        <w:t>10</w:t>
      </w:r>
      <w:r w:rsidRPr="00B04AC7">
        <w:rPr>
          <w:rFonts w:ascii="Arial" w:hAnsi="Arial" w:cs="Arial"/>
        </w:rPr>
        <w:t>.000,00 kuna</w:t>
      </w:r>
      <w:r w:rsidR="00E8036A">
        <w:rPr>
          <w:rFonts w:ascii="Arial" w:hAnsi="Arial" w:cs="Arial"/>
        </w:rPr>
        <w:t>.</w:t>
      </w:r>
    </w:p>
    <w:p w14:paraId="03D272A0" w14:textId="68379813" w:rsidR="00C428D8" w:rsidRPr="00C428D8" w:rsidRDefault="00C428D8" w:rsidP="00955C57">
      <w:pPr>
        <w:pStyle w:val="Default"/>
        <w:jc w:val="both"/>
        <w:rPr>
          <w:rFonts w:ascii="Arial" w:hAnsi="Arial" w:cs="Arial"/>
        </w:rPr>
      </w:pPr>
      <w:r w:rsidRPr="00C428D8">
        <w:rPr>
          <w:rFonts w:ascii="Arial" w:hAnsi="Arial" w:cs="Arial"/>
        </w:rPr>
        <w:t>Općina će sufinancirati do 80% opravdanih troškova vrijednosti prijavljenoga programa.</w:t>
      </w:r>
    </w:p>
    <w:p w14:paraId="3B840552" w14:textId="77777777" w:rsidR="00BF20D1" w:rsidRPr="00B04AC7" w:rsidRDefault="00BF20D1" w:rsidP="00955C5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Ostatak sredstava potrebnih za provedbu programa prijavitelji su dužni osigurati iz vlastitih izvora.</w:t>
      </w:r>
    </w:p>
    <w:p w14:paraId="52CCE02C" w14:textId="02CD9044" w:rsidR="00BF20D1" w:rsidRPr="00B04AC7" w:rsidRDefault="00BF20D1" w:rsidP="00955C5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Najmanji iznos sufinanciranja po programu koji prijavitelj može ugovoriti je 1.000,00 kuna</w:t>
      </w:r>
      <w:r w:rsidR="00955C57">
        <w:rPr>
          <w:rFonts w:ascii="Arial" w:hAnsi="Arial" w:cs="Arial"/>
        </w:rPr>
        <w:t>,</w:t>
      </w:r>
      <w:r w:rsidRPr="00B04AC7">
        <w:rPr>
          <w:rFonts w:ascii="Arial" w:hAnsi="Arial" w:cs="Arial"/>
        </w:rPr>
        <w:t xml:space="preserve"> a najveći </w:t>
      </w:r>
      <w:r w:rsidR="00356C66">
        <w:rPr>
          <w:rFonts w:ascii="Arial" w:hAnsi="Arial" w:cs="Arial"/>
        </w:rPr>
        <w:t>4</w:t>
      </w:r>
      <w:r w:rsidRPr="00B04AC7">
        <w:rPr>
          <w:rFonts w:ascii="Arial" w:hAnsi="Arial" w:cs="Arial"/>
        </w:rPr>
        <w:t>.000,00 kn.</w:t>
      </w:r>
    </w:p>
    <w:p w14:paraId="18C0D978" w14:textId="33AF6128" w:rsidR="00BF20D1" w:rsidRPr="00B04AC7" w:rsidRDefault="00BF20D1" w:rsidP="00955C5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Financijskim potporama pomoći će se provedba do </w:t>
      </w:r>
      <w:r w:rsidR="00356C66">
        <w:rPr>
          <w:rFonts w:ascii="Arial" w:hAnsi="Arial" w:cs="Arial"/>
        </w:rPr>
        <w:t>3</w:t>
      </w:r>
      <w:r w:rsidRPr="00B04AC7">
        <w:rPr>
          <w:rFonts w:ascii="Arial" w:hAnsi="Arial" w:cs="Arial"/>
        </w:rPr>
        <w:t xml:space="preserve"> programa.</w:t>
      </w:r>
    </w:p>
    <w:p w14:paraId="39639022" w14:textId="77777777" w:rsidR="00B04AC7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B2F2168" w14:textId="0B757562" w:rsidR="00E932E6" w:rsidRPr="000860AF" w:rsidRDefault="00F22A76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t xml:space="preserve">2. UVJETI </w:t>
      </w:r>
      <w:r w:rsidR="00676FCB">
        <w:rPr>
          <w:rFonts w:ascii="Arial" w:hAnsi="Arial" w:cs="Arial"/>
          <w:b/>
          <w:bCs/>
          <w:color w:val="auto"/>
        </w:rPr>
        <w:t xml:space="preserve"> </w:t>
      </w:r>
      <w:r w:rsidRPr="00B04AC7">
        <w:rPr>
          <w:rFonts w:ascii="Arial" w:hAnsi="Arial" w:cs="Arial"/>
          <w:b/>
          <w:bCs/>
          <w:color w:val="auto"/>
        </w:rPr>
        <w:t xml:space="preserve">NATJEČAJA </w:t>
      </w:r>
    </w:p>
    <w:p w14:paraId="7A215098" w14:textId="77777777" w:rsidR="00F22A76" w:rsidRPr="00B04AC7" w:rsidRDefault="00F22A76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t xml:space="preserve">2.1. Prihvatljivi prijavitelji su: </w:t>
      </w:r>
    </w:p>
    <w:p w14:paraId="6B1DD1CD" w14:textId="77777777" w:rsidR="00F22A76" w:rsidRPr="00B04AC7" w:rsidRDefault="00BF20D1" w:rsidP="00B04AC7">
      <w:pPr>
        <w:pStyle w:val="Default"/>
        <w:ind w:firstLine="284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>-</w:t>
      </w:r>
      <w:r w:rsidRPr="00B04AC7">
        <w:rPr>
          <w:rFonts w:ascii="Arial" w:hAnsi="Arial" w:cs="Arial"/>
          <w:color w:val="auto"/>
        </w:rPr>
        <w:tab/>
      </w:r>
      <w:r w:rsidR="00F22A76" w:rsidRPr="00B04AC7">
        <w:rPr>
          <w:rFonts w:ascii="Arial" w:hAnsi="Arial" w:cs="Arial"/>
          <w:color w:val="auto"/>
        </w:rPr>
        <w:t xml:space="preserve">svi koji ispunjavaju propisane uvjete Natječaja; </w:t>
      </w:r>
    </w:p>
    <w:p w14:paraId="7206859A" w14:textId="77777777" w:rsidR="00F22A76" w:rsidRPr="00B04AC7" w:rsidRDefault="00BF20D1" w:rsidP="00B04AC7">
      <w:pPr>
        <w:pStyle w:val="Default"/>
        <w:ind w:left="284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>-</w:t>
      </w:r>
      <w:r w:rsidRPr="00B04AC7">
        <w:rPr>
          <w:rFonts w:ascii="Arial" w:hAnsi="Arial" w:cs="Arial"/>
          <w:color w:val="auto"/>
        </w:rPr>
        <w:tab/>
      </w:r>
      <w:r w:rsidR="00F22A76" w:rsidRPr="00B04AC7">
        <w:rPr>
          <w:rFonts w:ascii="Arial" w:hAnsi="Arial" w:cs="Arial"/>
          <w:color w:val="auto"/>
        </w:rPr>
        <w:t xml:space="preserve">svi koji će osigurati i druge izvore financiranja; </w:t>
      </w:r>
    </w:p>
    <w:p w14:paraId="7F4066F1" w14:textId="77777777" w:rsidR="00F22A76" w:rsidRPr="00B04AC7" w:rsidRDefault="00BF20D1" w:rsidP="00B04AC7">
      <w:pPr>
        <w:pStyle w:val="Default"/>
        <w:ind w:left="705" w:hanging="421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>-</w:t>
      </w:r>
      <w:r w:rsidRPr="00B04AC7">
        <w:rPr>
          <w:rFonts w:ascii="Arial" w:hAnsi="Arial" w:cs="Arial"/>
          <w:color w:val="auto"/>
        </w:rPr>
        <w:tab/>
      </w:r>
      <w:r w:rsidR="00F22A76" w:rsidRPr="00B04AC7">
        <w:rPr>
          <w:rFonts w:ascii="Arial" w:hAnsi="Arial" w:cs="Arial"/>
          <w:color w:val="auto"/>
        </w:rPr>
        <w:t xml:space="preserve">svi koji imaju programe koji zadovoljavaju uvjete iz programskog područja na koji se prijavljuju. </w:t>
      </w:r>
    </w:p>
    <w:p w14:paraId="64BA3172" w14:textId="178DD3A7" w:rsidR="00F22A76" w:rsidRPr="00B04AC7" w:rsidRDefault="00F22A76" w:rsidP="00B04AC7">
      <w:pPr>
        <w:pStyle w:val="Default"/>
        <w:ind w:firstLine="705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>Prijavitelji moraju biti Udruge osnovane sukladno Zakonu o udrugama (</w:t>
      </w:r>
      <w:r w:rsidR="00356C66">
        <w:rPr>
          <w:rFonts w:ascii="Arial" w:hAnsi="Arial" w:cs="Arial"/>
          <w:color w:val="auto"/>
        </w:rPr>
        <w:t>„</w:t>
      </w:r>
      <w:r w:rsidRPr="00B04AC7">
        <w:rPr>
          <w:rFonts w:ascii="Arial" w:hAnsi="Arial" w:cs="Arial"/>
          <w:color w:val="auto"/>
        </w:rPr>
        <w:t>Narodne novine</w:t>
      </w:r>
      <w:r w:rsidR="00356C66">
        <w:rPr>
          <w:rFonts w:ascii="Arial" w:hAnsi="Arial" w:cs="Arial"/>
          <w:color w:val="auto"/>
        </w:rPr>
        <w:t>“</w:t>
      </w:r>
      <w:r w:rsidRPr="00B04AC7">
        <w:rPr>
          <w:rFonts w:ascii="Arial" w:hAnsi="Arial" w:cs="Arial"/>
          <w:color w:val="auto"/>
        </w:rPr>
        <w:t>, broj 74/14</w:t>
      </w:r>
      <w:r w:rsidR="00356C66">
        <w:rPr>
          <w:rFonts w:ascii="Arial" w:hAnsi="Arial" w:cs="Arial"/>
          <w:color w:val="auto"/>
        </w:rPr>
        <w:t>, 70/17 i 98/19</w:t>
      </w:r>
      <w:r w:rsidRPr="00B04AC7">
        <w:rPr>
          <w:rFonts w:ascii="Arial" w:hAnsi="Arial" w:cs="Arial"/>
          <w:color w:val="auto"/>
        </w:rPr>
        <w:t>)</w:t>
      </w:r>
      <w:r w:rsidR="005C529E" w:rsidRPr="00B04AC7">
        <w:rPr>
          <w:rFonts w:ascii="Arial" w:hAnsi="Arial" w:cs="Arial"/>
          <w:color w:val="auto"/>
        </w:rPr>
        <w:t xml:space="preserve">. </w:t>
      </w:r>
      <w:r w:rsidRPr="00B04AC7">
        <w:rPr>
          <w:rFonts w:ascii="Arial" w:hAnsi="Arial" w:cs="Arial"/>
          <w:color w:val="auto"/>
        </w:rPr>
        <w:t xml:space="preserve"> </w:t>
      </w:r>
    </w:p>
    <w:p w14:paraId="5607D308" w14:textId="5A848133" w:rsidR="00E932E6" w:rsidRDefault="00F22A76" w:rsidP="00E932E6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>Prijavitelj prijavljuje program koji može trajati najdulje do 31. prosinca 20</w:t>
      </w:r>
      <w:r w:rsidR="00356C66">
        <w:rPr>
          <w:rFonts w:ascii="Arial" w:hAnsi="Arial" w:cs="Arial"/>
          <w:color w:val="auto"/>
        </w:rPr>
        <w:t>22</w:t>
      </w:r>
      <w:r w:rsidRPr="00B04AC7">
        <w:rPr>
          <w:rFonts w:ascii="Arial" w:hAnsi="Arial" w:cs="Arial"/>
          <w:color w:val="auto"/>
        </w:rPr>
        <w:t xml:space="preserve">. godine. </w:t>
      </w:r>
    </w:p>
    <w:p w14:paraId="0537B3F9" w14:textId="77777777" w:rsidR="005C529E" w:rsidRPr="00B04AC7" w:rsidRDefault="00183E18" w:rsidP="00E932E6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>Svaki prijavitelj mora dostaviti izrađen izvedbeni plan i program aktivnosti.</w:t>
      </w:r>
    </w:p>
    <w:p w14:paraId="450017AC" w14:textId="77777777" w:rsidR="00E932E6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10E45F8" w14:textId="77777777" w:rsidR="00E77922" w:rsidRDefault="00E77922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2.2. Opći uvjeti</w:t>
      </w:r>
    </w:p>
    <w:p w14:paraId="0662C617" w14:textId="6D4F2A14" w:rsidR="00F22A76" w:rsidRPr="00B04AC7" w:rsidRDefault="00F22A76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t xml:space="preserve">Prijavitelj mora udovoljavati sljedećim općim uvjetima: </w:t>
      </w:r>
    </w:p>
    <w:p w14:paraId="16560F1D" w14:textId="4345BF3D" w:rsidR="00FA7E89" w:rsidRPr="00B04AC7" w:rsidRDefault="00FA7E89" w:rsidP="00E932E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</w:t>
      </w:r>
      <w:r w:rsidR="00E932E6">
        <w:rPr>
          <w:rFonts w:ascii="Arial" w:hAnsi="Arial" w:cs="Arial"/>
          <w:color w:val="000000"/>
          <w:sz w:val="24"/>
          <w:szCs w:val="24"/>
        </w:rPr>
        <w:tab/>
      </w:r>
      <w:r w:rsidRPr="00B04AC7">
        <w:rPr>
          <w:rFonts w:ascii="Arial" w:hAnsi="Arial" w:cs="Arial"/>
          <w:color w:val="000000"/>
          <w:sz w:val="24"/>
          <w:szCs w:val="24"/>
        </w:rPr>
        <w:t xml:space="preserve">udruga mora biti upisana u Registar udruga i </w:t>
      </w:r>
      <w:r w:rsidR="00CA7CD7">
        <w:rPr>
          <w:rFonts w:ascii="Arial" w:hAnsi="Arial" w:cs="Arial"/>
          <w:color w:val="000000"/>
          <w:sz w:val="24"/>
          <w:szCs w:val="24"/>
        </w:rPr>
        <w:t xml:space="preserve">mora </w:t>
      </w:r>
      <w:r w:rsidRPr="00B04AC7">
        <w:rPr>
          <w:rFonts w:ascii="Arial" w:hAnsi="Arial" w:cs="Arial"/>
          <w:color w:val="000000"/>
          <w:sz w:val="24"/>
          <w:szCs w:val="24"/>
        </w:rPr>
        <w:t xml:space="preserve">imati registrirano sjedište u </w:t>
      </w:r>
      <w:r w:rsidR="005D3BBF">
        <w:rPr>
          <w:rFonts w:ascii="Arial" w:hAnsi="Arial" w:cs="Arial"/>
          <w:color w:val="000000"/>
          <w:sz w:val="24"/>
          <w:szCs w:val="24"/>
        </w:rPr>
        <w:t>O</w:t>
      </w:r>
      <w:r w:rsidRPr="00B04AC7">
        <w:rPr>
          <w:rFonts w:ascii="Arial" w:hAnsi="Arial" w:cs="Arial"/>
          <w:color w:val="000000"/>
          <w:sz w:val="24"/>
          <w:szCs w:val="24"/>
        </w:rPr>
        <w:t>pćini Stara Gradiška</w:t>
      </w:r>
      <w:r w:rsidR="00E77922">
        <w:rPr>
          <w:rFonts w:ascii="Arial" w:hAnsi="Arial" w:cs="Arial"/>
          <w:color w:val="000000"/>
          <w:sz w:val="24"/>
          <w:szCs w:val="24"/>
        </w:rPr>
        <w:t>;</w:t>
      </w:r>
      <w:r w:rsidR="00E77922" w:rsidRPr="00E7792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E8C32" w14:textId="77777777" w:rsidR="00FA7E89" w:rsidRPr="00B04AC7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udruga mora biti upisana u Registar neprofitnih organizacija;</w:t>
      </w:r>
    </w:p>
    <w:p w14:paraId="3DA55100" w14:textId="77777777" w:rsidR="00FA7E89" w:rsidRPr="00B04AC7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</w:t>
      </w:r>
      <w:r w:rsidRPr="00B04AC7">
        <w:rPr>
          <w:rFonts w:ascii="Arial" w:hAnsi="Arial" w:cs="Arial"/>
          <w:color w:val="000000"/>
          <w:sz w:val="24"/>
          <w:szCs w:val="24"/>
        </w:rPr>
        <w:tab/>
        <w:t xml:space="preserve">korisnici programa/projekta moraju biti građani Općine Stara Gradiška; </w:t>
      </w:r>
    </w:p>
    <w:p w14:paraId="6F20F0B7" w14:textId="77777777" w:rsidR="00E77922" w:rsidRDefault="00FA7E89" w:rsidP="00E77922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udruga mora uredno ispunjavati obveze iz svih prethodno sklopljenih ugovora o financiranju iz proračuna Općine Stara Gradiška;</w:t>
      </w:r>
    </w:p>
    <w:p w14:paraId="3A25F216" w14:textId="73E85AF0" w:rsidR="00FA7E89" w:rsidRPr="001E176E" w:rsidRDefault="00E77922" w:rsidP="001E176E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r w:rsidR="001E176E">
        <w:rPr>
          <w:rFonts w:ascii="Arial" w:hAnsi="Arial" w:cs="Arial"/>
          <w:color w:val="000000"/>
          <w:sz w:val="24"/>
          <w:szCs w:val="24"/>
        </w:rPr>
        <w:t xml:space="preserve"> </w:t>
      </w:r>
      <w:r w:rsidR="00FA7E89" w:rsidRPr="00B04AC7">
        <w:rPr>
          <w:rFonts w:ascii="Arial" w:hAnsi="Arial" w:cs="Arial"/>
          <w:color w:val="000000"/>
          <w:sz w:val="24"/>
          <w:szCs w:val="24"/>
        </w:rPr>
        <w:t>protiv udruge odnosno osobe ovlaštene za zastupanje udruge ne vodi se kazneni postupak i nije pravomoćno osuđena za prekršaj ili kazneno djelo iz članka 48. Uredbe o</w:t>
      </w:r>
      <w:r w:rsidR="00FA7E89" w:rsidRPr="00B04AC7">
        <w:rPr>
          <w:rFonts w:ascii="Arial" w:hAnsi="Arial" w:cs="Arial"/>
          <w:color w:val="FF0000"/>
          <w:sz w:val="24"/>
          <w:szCs w:val="24"/>
        </w:rPr>
        <w:t xml:space="preserve"> </w:t>
      </w:r>
      <w:r w:rsidR="00FA7E89" w:rsidRPr="00B04AC7">
        <w:rPr>
          <w:rFonts w:ascii="Arial" w:hAnsi="Arial" w:cs="Arial"/>
          <w:sz w:val="24"/>
          <w:szCs w:val="24"/>
        </w:rPr>
        <w:t>kriterijima, mjerilima i postupcima financiranja i ugovaranja programa i projekata  od interesa za opće dobro koje provode udruge</w:t>
      </w:r>
      <w:r w:rsidR="00FA7E89" w:rsidRPr="00B04AC7">
        <w:rPr>
          <w:rFonts w:ascii="Arial" w:hAnsi="Arial" w:cs="Arial"/>
          <w:color w:val="000000"/>
          <w:sz w:val="24"/>
          <w:szCs w:val="24"/>
        </w:rPr>
        <w:t> </w:t>
      </w:r>
      <w:r w:rsidR="00FA7E89" w:rsidRPr="00B04AC7">
        <w:rPr>
          <w:rFonts w:ascii="Arial" w:hAnsi="Arial" w:cs="Arial"/>
          <w:sz w:val="24"/>
          <w:szCs w:val="24"/>
        </w:rPr>
        <w:t>(u daljem tekstu: Uredba).</w:t>
      </w:r>
    </w:p>
    <w:p w14:paraId="5CC519DF" w14:textId="74C627C5" w:rsidR="00E932E6" w:rsidRDefault="00183E18" w:rsidP="00B04AC7">
      <w:pPr>
        <w:pStyle w:val="Default"/>
        <w:jc w:val="both"/>
        <w:rPr>
          <w:rFonts w:ascii="Arial" w:hAnsi="Arial" w:cs="Arial"/>
          <w:iCs/>
        </w:rPr>
      </w:pPr>
      <w:r w:rsidRPr="00E932E6">
        <w:rPr>
          <w:rFonts w:ascii="Arial" w:hAnsi="Arial" w:cs="Arial"/>
          <w:iCs/>
        </w:rPr>
        <w:t xml:space="preserve">Jedan prijavitelj može prijaviti najviše </w:t>
      </w:r>
      <w:r w:rsidR="00425F70">
        <w:rPr>
          <w:rFonts w:ascii="Arial" w:hAnsi="Arial" w:cs="Arial"/>
          <w:iCs/>
        </w:rPr>
        <w:t>tri</w:t>
      </w:r>
      <w:r w:rsidRPr="00E932E6">
        <w:rPr>
          <w:rFonts w:ascii="Arial" w:hAnsi="Arial" w:cs="Arial"/>
          <w:iCs/>
        </w:rPr>
        <w:t xml:space="preserve"> program</w:t>
      </w:r>
      <w:r w:rsidR="00E932E6">
        <w:rPr>
          <w:rFonts w:ascii="Arial" w:hAnsi="Arial" w:cs="Arial"/>
          <w:iCs/>
        </w:rPr>
        <w:t>a</w:t>
      </w:r>
      <w:r w:rsidRPr="00E932E6">
        <w:rPr>
          <w:rFonts w:ascii="Arial" w:hAnsi="Arial" w:cs="Arial"/>
          <w:iCs/>
        </w:rPr>
        <w:t xml:space="preserve">. </w:t>
      </w:r>
    </w:p>
    <w:p w14:paraId="107E5EB9" w14:textId="77777777" w:rsidR="00E932E6" w:rsidRDefault="00183E18" w:rsidP="00B04AC7">
      <w:pPr>
        <w:pStyle w:val="Default"/>
        <w:jc w:val="both"/>
        <w:rPr>
          <w:rFonts w:ascii="Arial" w:hAnsi="Arial" w:cs="Arial"/>
        </w:rPr>
      </w:pPr>
      <w:r w:rsidRPr="00E932E6">
        <w:rPr>
          <w:rFonts w:ascii="Arial" w:hAnsi="Arial" w:cs="Arial"/>
        </w:rPr>
        <w:t>Prijavitelj</w:t>
      </w:r>
      <w:r w:rsidRPr="00B04AC7">
        <w:rPr>
          <w:rFonts w:ascii="Arial" w:hAnsi="Arial" w:cs="Arial"/>
        </w:rPr>
        <w:t xml:space="preserve"> treba imati planirane i druge izvore financiranja koji će barem djelomično osigurati održivost provođenja programa. </w:t>
      </w:r>
    </w:p>
    <w:p w14:paraId="5B04A976" w14:textId="77777777" w:rsidR="00183E18" w:rsidRPr="00B04AC7" w:rsidRDefault="00183E1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Prijavitelj koji prijavljuje program odgovoran je za njegovu provedbu i izvještavanje. Svaki prijavitelj mora dostaviti izrađen izvedbeni plan i program aktivnosti.</w:t>
      </w:r>
    </w:p>
    <w:p w14:paraId="5CE5EDEE" w14:textId="77777777" w:rsidR="00183E18" w:rsidRPr="00B04AC7" w:rsidRDefault="00183E18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7BE5AA09" w14:textId="77777777" w:rsidR="00183E18" w:rsidRPr="00B04AC7" w:rsidRDefault="00183E18" w:rsidP="00B04AC7">
      <w:pPr>
        <w:pStyle w:val="Default"/>
        <w:jc w:val="both"/>
        <w:rPr>
          <w:rFonts w:ascii="Arial" w:hAnsi="Arial" w:cs="Arial"/>
          <w:b/>
          <w:bCs/>
        </w:rPr>
      </w:pPr>
      <w:r w:rsidRPr="00B04AC7">
        <w:rPr>
          <w:rFonts w:ascii="Arial" w:hAnsi="Arial" w:cs="Arial"/>
          <w:b/>
          <w:bCs/>
        </w:rPr>
        <w:t xml:space="preserve">2.3. Prihvatljivi i neprihvatljivi troškovi koji će se sufinancirati </w:t>
      </w:r>
    </w:p>
    <w:p w14:paraId="47DC7FBF" w14:textId="77777777" w:rsidR="005D3BBF" w:rsidRDefault="00183E1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Sredstvima Javnog poziva smiju se financirati samo stvarni i prihvatljivi troškovi nastali provođenjem programa. </w:t>
      </w:r>
    </w:p>
    <w:p w14:paraId="34B90EA9" w14:textId="03BB69F5" w:rsidR="00183E18" w:rsidRPr="00B04AC7" w:rsidRDefault="00183E1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Prilikom procjene programa ocjenjivat će se potreba naznačenih troškova u odnosu na predviđene aktivnosti, kao i realnost visine navedenih troškova. </w:t>
      </w:r>
    </w:p>
    <w:p w14:paraId="3A7438BF" w14:textId="77777777" w:rsidR="00FC71B6" w:rsidRPr="00B04AC7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Prihvatljivi troškovi su troškovi koje ima korisnik financiranja, a koji ispunjavaju sve sljedeće kriterije:</w:t>
      </w:r>
    </w:p>
    <w:p w14:paraId="17B1B894" w14:textId="77777777" w:rsidR="00FC71B6" w:rsidRPr="00B04AC7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C71B6" w:rsidRPr="00B04AC7">
        <w:rPr>
          <w:rFonts w:ascii="Arial" w:hAnsi="Arial" w:cs="Arial"/>
          <w:color w:val="000000"/>
          <w:sz w:val="24"/>
          <w:szCs w:val="24"/>
        </w:rPr>
        <w:t>nastali su za vrijeme razdoblja provedbe programa/projekta u skladu s ugovorom;</w:t>
      </w:r>
    </w:p>
    <w:p w14:paraId="1802BA4B" w14:textId="77777777" w:rsidR="00FC71B6" w:rsidRPr="00B04AC7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</w:t>
      </w:r>
      <w:r w:rsidR="00E932E6">
        <w:rPr>
          <w:rFonts w:ascii="Arial" w:hAnsi="Arial" w:cs="Arial"/>
          <w:color w:val="000000"/>
          <w:sz w:val="24"/>
          <w:szCs w:val="24"/>
        </w:rPr>
        <w:tab/>
      </w:r>
      <w:r w:rsidRPr="00B04AC7">
        <w:rPr>
          <w:rFonts w:ascii="Arial" w:hAnsi="Arial" w:cs="Arial"/>
          <w:color w:val="000000"/>
          <w:sz w:val="24"/>
          <w:szCs w:val="24"/>
        </w:rPr>
        <w:t>moraju biti navedeni u ukupnom predviđenom proračunu projekta/programa;</w:t>
      </w:r>
    </w:p>
    <w:p w14:paraId="3BB18F63" w14:textId="77777777" w:rsidR="00FC71B6" w:rsidRPr="00B04AC7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</w:t>
      </w:r>
      <w:r w:rsidR="00E932E6">
        <w:rPr>
          <w:rFonts w:ascii="Arial" w:hAnsi="Arial" w:cs="Arial"/>
          <w:color w:val="000000"/>
          <w:sz w:val="24"/>
          <w:szCs w:val="24"/>
        </w:rPr>
        <w:tab/>
      </w:r>
      <w:r w:rsidRPr="00B04AC7">
        <w:rPr>
          <w:rFonts w:ascii="Arial" w:hAnsi="Arial" w:cs="Arial"/>
          <w:color w:val="000000"/>
          <w:sz w:val="24"/>
          <w:szCs w:val="24"/>
        </w:rPr>
        <w:t>nužni su za provođenje programa ili projekta koji je predmetom dodjele financijskih sredstava;</w:t>
      </w:r>
    </w:p>
    <w:p w14:paraId="25D68F06" w14:textId="77777777" w:rsidR="00FC71B6" w:rsidRPr="00B04AC7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 </w:t>
      </w:r>
      <w:r w:rsidR="00E932E6">
        <w:rPr>
          <w:rFonts w:ascii="Arial" w:hAnsi="Arial" w:cs="Arial"/>
          <w:color w:val="000000"/>
          <w:sz w:val="24"/>
          <w:szCs w:val="24"/>
        </w:rPr>
        <w:tab/>
      </w:r>
      <w:r w:rsidRPr="00B04AC7">
        <w:rPr>
          <w:rFonts w:ascii="Arial" w:hAnsi="Arial" w:cs="Arial"/>
          <w:color w:val="000000"/>
          <w:sz w:val="24"/>
          <w:szCs w:val="24"/>
        </w:rPr>
        <w:t xml:space="preserve">mogu biti identificirani i provjereni i računovodstveno </w:t>
      </w:r>
      <w:r w:rsidR="00E932E6" w:rsidRPr="00B04AC7">
        <w:rPr>
          <w:rFonts w:ascii="Arial" w:hAnsi="Arial" w:cs="Arial"/>
          <w:color w:val="000000"/>
          <w:sz w:val="24"/>
          <w:szCs w:val="24"/>
        </w:rPr>
        <w:t xml:space="preserve">su </w:t>
      </w:r>
      <w:r w:rsidRPr="00B04AC7">
        <w:rPr>
          <w:rFonts w:ascii="Arial" w:hAnsi="Arial" w:cs="Arial"/>
          <w:color w:val="000000"/>
          <w:sz w:val="24"/>
          <w:szCs w:val="24"/>
        </w:rPr>
        <w:t>evidentirani kod korisnika financiranja prema važećim propisima o računovodstvu neprofitnih organizacija;</w:t>
      </w:r>
    </w:p>
    <w:p w14:paraId="3339ACA7" w14:textId="77777777" w:rsidR="00FC71B6" w:rsidRPr="00B04AC7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 </w:t>
      </w:r>
      <w:r w:rsidR="00E932E6">
        <w:rPr>
          <w:rFonts w:ascii="Arial" w:hAnsi="Arial" w:cs="Arial"/>
          <w:color w:val="000000"/>
          <w:sz w:val="24"/>
          <w:szCs w:val="24"/>
        </w:rPr>
        <w:tab/>
      </w:r>
      <w:r w:rsidRPr="00B04AC7">
        <w:rPr>
          <w:rFonts w:ascii="Arial" w:hAnsi="Arial" w:cs="Arial"/>
          <w:color w:val="000000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33A6A418" w14:textId="77777777" w:rsidR="00931F05" w:rsidRDefault="00931F05" w:rsidP="00B04AC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AF20177" w14:textId="77777777" w:rsidR="00183E18" w:rsidRPr="00B04AC7" w:rsidRDefault="00FC71B6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 </w:t>
      </w:r>
      <w:r w:rsidR="00183E18" w:rsidRPr="00B04AC7">
        <w:rPr>
          <w:rFonts w:ascii="Arial" w:hAnsi="Arial" w:cs="Arial"/>
          <w:sz w:val="24"/>
          <w:szCs w:val="24"/>
        </w:rPr>
        <w:t xml:space="preserve">Kategorije prihvatljivih troškova: </w:t>
      </w:r>
    </w:p>
    <w:p w14:paraId="512EF66A" w14:textId="77777777" w:rsidR="00FC71B6" w:rsidRPr="00B04AC7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</w:t>
      </w:r>
      <w:r w:rsidRPr="00B04AC7">
        <w:rPr>
          <w:rFonts w:ascii="Arial" w:hAnsi="Arial" w:cs="Arial"/>
          <w:color w:val="000000"/>
          <w:sz w:val="24"/>
          <w:szCs w:val="24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11B02597" w14:textId="77777777" w:rsidR="00FC71B6" w:rsidRPr="00B04AC7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 </w:t>
      </w:r>
      <w:r w:rsidRPr="00B04AC7">
        <w:rPr>
          <w:rFonts w:ascii="Arial" w:hAnsi="Arial" w:cs="Arial"/>
          <w:color w:val="000000"/>
          <w:sz w:val="24"/>
          <w:szCs w:val="24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2D9EC69B" w14:textId="77777777" w:rsidR="00FC71B6" w:rsidRPr="00B04AC7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 </w:t>
      </w:r>
      <w:r w:rsidRPr="00B04AC7">
        <w:rPr>
          <w:rFonts w:ascii="Arial" w:hAnsi="Arial" w:cs="Arial"/>
          <w:color w:val="000000"/>
          <w:sz w:val="24"/>
          <w:szCs w:val="24"/>
        </w:rPr>
        <w:tab/>
      </w:r>
      <w:r w:rsidRPr="00B04AC7">
        <w:rPr>
          <w:rFonts w:ascii="Arial" w:hAnsi="Arial" w:cs="Arial"/>
          <w:sz w:val="24"/>
          <w:szCs w:val="24"/>
        </w:rPr>
        <w:t xml:space="preserve">ostali troškovi provedbe programa (neposredno vezani i nužni za provedbu projektnih aktivnosti). </w:t>
      </w:r>
    </w:p>
    <w:p w14:paraId="3F35FD5A" w14:textId="77777777" w:rsidR="00183E18" w:rsidRPr="00B04AC7" w:rsidRDefault="00183E1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Troškovi putovanja priznaju se ako je putovanje potrebno za provedbu aktivnosti, a koristi se ekonomski najisplativija opcija. </w:t>
      </w:r>
    </w:p>
    <w:p w14:paraId="154545C2" w14:textId="77777777" w:rsidR="00183E18" w:rsidRPr="00B04AC7" w:rsidRDefault="00183E1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U proračun programa koji se prijavljuje ne smiju biti uvrštene stavke koje se odnose na plaćanje režijskih troškova (npr. troškovi potrošnje električne energije, vode, komunalija, fiksnih i mobilnih telefona i sl.), koji glase na ime fizičke osobe.</w:t>
      </w:r>
    </w:p>
    <w:p w14:paraId="7E3FC379" w14:textId="77777777" w:rsidR="00425F70" w:rsidRDefault="00425F70" w:rsidP="00B04AC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91D1B6" w14:textId="17AA605E" w:rsidR="00FC71B6" w:rsidRPr="00B04AC7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Neprihvatljivim troškovima projekta ili programa smatraju se:</w:t>
      </w:r>
    </w:p>
    <w:p w14:paraId="7E26E95D" w14:textId="77777777" w:rsidR="00FC71B6" w:rsidRPr="00B04AC7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 dugovi i stavke za pokrivanje gubitaka ili dugova;</w:t>
      </w:r>
    </w:p>
    <w:p w14:paraId="35D3821B" w14:textId="77777777" w:rsidR="00FC71B6" w:rsidRPr="00B04AC7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 dospjele kamate;</w:t>
      </w:r>
    </w:p>
    <w:p w14:paraId="0E332040" w14:textId="77777777" w:rsidR="00FC71B6" w:rsidRPr="00B04AC7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>-    stavke koje se već financiraju iz javnih izvora;</w:t>
      </w:r>
    </w:p>
    <w:p w14:paraId="5A68F3F1" w14:textId="77777777" w:rsidR="00FC71B6" w:rsidRPr="00B04AC7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04AC7">
        <w:rPr>
          <w:rFonts w:ascii="Arial" w:hAnsi="Arial" w:cs="Arial"/>
          <w:color w:val="000000"/>
          <w:sz w:val="24"/>
          <w:szCs w:val="24"/>
        </w:rPr>
        <w:t xml:space="preserve">-    troškovi reprezentacije, hrane i alkoholnih pića. </w:t>
      </w:r>
    </w:p>
    <w:p w14:paraId="07634357" w14:textId="6F3AE42D" w:rsidR="00FC71B6" w:rsidRPr="00B04AC7" w:rsidRDefault="00FC71B6" w:rsidP="00B04AC7">
      <w:pPr>
        <w:pStyle w:val="Default"/>
        <w:tabs>
          <w:tab w:val="left" w:pos="284"/>
        </w:tabs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- </w:t>
      </w:r>
      <w:r w:rsidRPr="00B04AC7">
        <w:rPr>
          <w:rFonts w:ascii="Arial" w:hAnsi="Arial" w:cs="Arial"/>
        </w:rPr>
        <w:tab/>
      </w:r>
      <w:r w:rsidR="00425F70">
        <w:rPr>
          <w:rFonts w:ascii="Arial" w:hAnsi="Arial" w:cs="Arial"/>
        </w:rPr>
        <w:t xml:space="preserve"> </w:t>
      </w:r>
      <w:r w:rsidRPr="00B04AC7">
        <w:rPr>
          <w:rFonts w:ascii="Arial" w:hAnsi="Arial" w:cs="Arial"/>
        </w:rPr>
        <w:t>nagrade članovima udruge.</w:t>
      </w:r>
    </w:p>
    <w:p w14:paraId="061B0B78" w14:textId="33F59D7A" w:rsidR="00E932E6" w:rsidRDefault="00E932E6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70A7278F" w14:textId="57A59BC6" w:rsidR="001E176E" w:rsidRDefault="001E176E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0755DA78" w14:textId="77777777" w:rsidR="001E176E" w:rsidRDefault="001E176E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79F440EF" w14:textId="711D8E83" w:rsidR="00FC71B6" w:rsidRPr="00B04AC7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lastRenderedPageBreak/>
        <w:t>2.4. Prihvatljive aktivnosti koje će se sufinancirati Javnim pozivom</w:t>
      </w:r>
    </w:p>
    <w:p w14:paraId="2A6C00B2" w14:textId="77777777" w:rsidR="00FC71B6" w:rsidRPr="00B04AC7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Prihvatljive aktivnosti su: </w:t>
      </w:r>
    </w:p>
    <w:p w14:paraId="4AAB81A0" w14:textId="3393E504" w:rsidR="00425F70" w:rsidRPr="005D3BBF" w:rsidRDefault="00FC71B6" w:rsidP="00B04AC7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organizacija radionica i drugih aktivnosti namijenjenih djeci i starijim osobama.</w:t>
      </w:r>
    </w:p>
    <w:p w14:paraId="681CF02C" w14:textId="41508FDA" w:rsidR="00FC71B6" w:rsidRPr="00B04AC7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Smatraju se neprihvatljivim i neće se razmatrati programi prijavitelja: </w:t>
      </w:r>
    </w:p>
    <w:p w14:paraId="3936BA40" w14:textId="77777777" w:rsidR="00FC71B6" w:rsidRPr="00B04AC7" w:rsidRDefault="00FC71B6" w:rsidP="00B04AC7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koji su usmjereni na političke ili religijske ciljeve/ili aktivnosti; </w:t>
      </w:r>
    </w:p>
    <w:p w14:paraId="0394032B" w14:textId="77777777" w:rsidR="00FC71B6" w:rsidRPr="00B04AC7" w:rsidRDefault="00FC71B6" w:rsidP="00B04AC7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koji su usmjereni isključivo zadovoljavanju temeljnih potreba poslovanja prijavitelja (npr. kupnja opreme, troškovi redovitog poslovanja); </w:t>
      </w:r>
    </w:p>
    <w:p w14:paraId="604A3AE5" w14:textId="77777777" w:rsidR="00FC71B6" w:rsidRPr="00B04AC7" w:rsidRDefault="00FC71B6" w:rsidP="00B04AC7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čija je jedina svrha korist članovima/članicama prijavitelja. </w:t>
      </w:r>
    </w:p>
    <w:p w14:paraId="2DBC9341" w14:textId="77777777" w:rsidR="00FC71B6" w:rsidRPr="00B04AC7" w:rsidRDefault="00FC71B6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AFF835" w14:textId="459C8024" w:rsidR="00E932E6" w:rsidRPr="00AC2962" w:rsidRDefault="00FC71B6" w:rsidP="00B04AC7">
      <w:pPr>
        <w:pStyle w:val="Default"/>
        <w:jc w:val="both"/>
        <w:rPr>
          <w:rFonts w:ascii="Arial" w:hAnsi="Arial" w:cs="Arial"/>
          <w:b/>
          <w:bCs/>
        </w:rPr>
      </w:pPr>
      <w:r w:rsidRPr="00B04AC7">
        <w:rPr>
          <w:rFonts w:ascii="Arial" w:hAnsi="Arial" w:cs="Arial"/>
          <w:b/>
          <w:bCs/>
        </w:rPr>
        <w:t xml:space="preserve">3. NAČIN PRIJAVE </w:t>
      </w:r>
    </w:p>
    <w:p w14:paraId="31D1C5A6" w14:textId="77777777" w:rsidR="00FC71B6" w:rsidRPr="00B04AC7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 xml:space="preserve">3.1. Obvezna dokumentacija za prijavu programa </w:t>
      </w:r>
    </w:p>
    <w:p w14:paraId="6D0062F1" w14:textId="77777777" w:rsidR="00425F70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Za prijavu na Javni poziv prijavitelji moraju popuniti propisane obrasce. </w:t>
      </w:r>
    </w:p>
    <w:p w14:paraId="57983437" w14:textId="3098B264" w:rsidR="00FC71B6" w:rsidRPr="00B04AC7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Prijavitelji su dužni popuniti sva polja u obrascima. </w:t>
      </w:r>
    </w:p>
    <w:p w14:paraId="051803B1" w14:textId="77777777" w:rsidR="00FC71B6" w:rsidRPr="00B04AC7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 xml:space="preserve">Obvezna </w:t>
      </w:r>
      <w:r w:rsidRPr="00B04AC7">
        <w:rPr>
          <w:rFonts w:ascii="Arial" w:hAnsi="Arial" w:cs="Arial"/>
        </w:rPr>
        <w:t xml:space="preserve">dokumentacija za prijavu programa je: </w:t>
      </w:r>
    </w:p>
    <w:p w14:paraId="05524B63" w14:textId="77777777" w:rsidR="00FC71B6" w:rsidRPr="00B04AC7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1. popunjen, potpisan i ovjeren obrazac prijave programa za koji se prijavljuju; </w:t>
      </w:r>
    </w:p>
    <w:p w14:paraId="4122BD47" w14:textId="77777777" w:rsidR="00FC71B6" w:rsidRPr="00B04AC7" w:rsidRDefault="00FC71B6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2. popunjen, potpisan i ovjeren obrazac proračuna; </w:t>
      </w:r>
    </w:p>
    <w:p w14:paraId="6CC41BFD" w14:textId="77777777" w:rsidR="006C6544" w:rsidRPr="00B04AC7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04AC7">
        <w:rPr>
          <w:rFonts w:ascii="Arial" w:hAnsi="Arial" w:cs="Arial"/>
          <w:sz w:val="24"/>
          <w:szCs w:val="24"/>
        </w:rPr>
        <w:t xml:space="preserve">3. </w:t>
      </w:r>
      <w:r w:rsidR="006C6544" w:rsidRPr="00B04AC7">
        <w:rPr>
          <w:rFonts w:ascii="Arial" w:hAnsi="Arial" w:cs="Arial"/>
        </w:rPr>
        <w:t>izvadak iz Registra udruga;</w:t>
      </w:r>
    </w:p>
    <w:p w14:paraId="3A72B8E3" w14:textId="77777777" w:rsidR="006C6544" w:rsidRPr="00B04AC7" w:rsidRDefault="00FE6850" w:rsidP="00B04AC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C6544" w:rsidRPr="00B04AC7">
        <w:rPr>
          <w:rFonts w:ascii="Arial" w:hAnsi="Arial" w:cs="Arial"/>
        </w:rPr>
        <w:t>. izvadak iz Registar neprofitnih organizacija;</w:t>
      </w:r>
    </w:p>
    <w:p w14:paraId="6F8F0D34" w14:textId="51547846" w:rsidR="00AC2962" w:rsidRPr="001E176E" w:rsidRDefault="00FE6850" w:rsidP="001E176E">
      <w:p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F05">
        <w:rPr>
          <w:rFonts w:ascii="Arial" w:hAnsi="Arial" w:cs="Arial"/>
          <w:color w:val="000000" w:themeColor="text1"/>
          <w:sz w:val="24"/>
          <w:szCs w:val="24"/>
        </w:rPr>
        <w:t>5</w:t>
      </w:r>
      <w:r w:rsidR="006C6544" w:rsidRPr="00931F0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81DCD">
        <w:rPr>
          <w:rFonts w:ascii="Arial" w:hAnsi="Arial" w:cs="Arial"/>
          <w:color w:val="000000" w:themeColor="text1"/>
          <w:sz w:val="24"/>
          <w:szCs w:val="24"/>
        </w:rPr>
        <w:t xml:space="preserve">izjava o nekažnjavanju; </w:t>
      </w:r>
    </w:p>
    <w:p w14:paraId="5B2624E5" w14:textId="2E63C893" w:rsidR="00425F70" w:rsidRPr="00B04AC7" w:rsidRDefault="001E176E" w:rsidP="00425F70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AC2962">
        <w:rPr>
          <w:rFonts w:ascii="Arial" w:hAnsi="Arial" w:cs="Arial"/>
          <w:color w:val="000000"/>
          <w:sz w:val="24"/>
          <w:szCs w:val="24"/>
        </w:rPr>
        <w:t xml:space="preserve">. </w:t>
      </w:r>
      <w:r w:rsidR="009D6EB4" w:rsidRPr="00B04AC7">
        <w:rPr>
          <w:rFonts w:ascii="Arial" w:hAnsi="Arial" w:cs="Arial"/>
          <w:color w:val="000000"/>
          <w:sz w:val="24"/>
          <w:szCs w:val="24"/>
        </w:rPr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>
        <w:rPr>
          <w:rFonts w:ascii="Arial" w:hAnsi="Arial" w:cs="Arial"/>
          <w:color w:val="000000"/>
          <w:sz w:val="24"/>
          <w:szCs w:val="24"/>
        </w:rPr>
        <w:t>, dok su udruge osnovane u 2022. godini dužne priložiti rješenje o upisu u registar udruga.</w:t>
      </w:r>
    </w:p>
    <w:p w14:paraId="56B59444" w14:textId="77777777" w:rsidR="006C6544" w:rsidRDefault="00E932E6" w:rsidP="001B7A1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Dokumentaciju</w:t>
      </w:r>
      <w:r w:rsidR="006C6544" w:rsidRPr="00B04AC7">
        <w:rPr>
          <w:rFonts w:ascii="Arial" w:hAnsi="Arial" w:cs="Arial"/>
          <w:color w:val="000000"/>
          <w:sz w:val="24"/>
          <w:szCs w:val="24"/>
        </w:rPr>
        <w:t xml:space="preserve"> iz točke </w:t>
      </w:r>
      <w:r w:rsidR="00981DCD">
        <w:rPr>
          <w:rFonts w:ascii="Arial" w:hAnsi="Arial" w:cs="Arial"/>
          <w:color w:val="000000"/>
          <w:sz w:val="24"/>
          <w:szCs w:val="24"/>
        </w:rPr>
        <w:t>3</w:t>
      </w:r>
      <w:r w:rsidR="006C6544" w:rsidRPr="00B04AC7">
        <w:rPr>
          <w:rFonts w:ascii="Arial" w:hAnsi="Arial" w:cs="Arial"/>
          <w:color w:val="000000"/>
          <w:sz w:val="24"/>
          <w:szCs w:val="24"/>
        </w:rPr>
        <w:t xml:space="preserve">. i </w:t>
      </w:r>
      <w:r w:rsidR="00981DCD">
        <w:rPr>
          <w:rFonts w:ascii="Arial" w:hAnsi="Arial" w:cs="Arial"/>
          <w:color w:val="000000"/>
          <w:sz w:val="24"/>
          <w:szCs w:val="24"/>
        </w:rPr>
        <w:t>4</w:t>
      </w:r>
      <w:r w:rsidR="006C6544" w:rsidRPr="00B04AC7">
        <w:rPr>
          <w:rFonts w:ascii="Arial" w:hAnsi="Arial" w:cs="Arial"/>
          <w:color w:val="000000"/>
          <w:sz w:val="24"/>
          <w:szCs w:val="24"/>
        </w:rPr>
        <w:t>. pribavlja Jedinstveni upravni odjel iz elektroničkih baza podataka.</w:t>
      </w:r>
    </w:p>
    <w:p w14:paraId="0F05D823" w14:textId="77777777" w:rsidR="00E932E6" w:rsidRPr="00B04AC7" w:rsidRDefault="00E932E6" w:rsidP="00B04AC7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6E417940" w14:textId="7B76BFFC" w:rsidR="00DD7A6F" w:rsidRPr="00B04AC7" w:rsidRDefault="00DD7A6F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AC7">
        <w:rPr>
          <w:rFonts w:ascii="Arial" w:hAnsi="Arial" w:cs="Arial"/>
          <w:b/>
          <w:bCs/>
          <w:sz w:val="24"/>
          <w:szCs w:val="24"/>
        </w:rPr>
        <w:t xml:space="preserve">3.2. Obrazac za prijavu programa </w:t>
      </w:r>
    </w:p>
    <w:p w14:paraId="60D5717A" w14:textId="77777777" w:rsidR="00DD7A6F" w:rsidRPr="00B04AC7" w:rsidRDefault="00DD7A6F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Obrazac za prijavu programa dio je obvezne dokumentacije</w:t>
      </w:r>
    </w:p>
    <w:p w14:paraId="776F3E71" w14:textId="4C5C78CC" w:rsidR="00DD7A6F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</w:rPr>
        <w:t>Potrebno je ispuniti sve tražene podatke i potpisati ga</w:t>
      </w:r>
      <w:r w:rsidRPr="00B04AC7">
        <w:rPr>
          <w:rFonts w:ascii="Arial" w:hAnsi="Arial" w:cs="Arial"/>
          <w:color w:val="auto"/>
        </w:rPr>
        <w:t>. Obrasci u kojima nedostaju podaci vezani uz sadržaj programa neće biti uzeti u razmatranje</w:t>
      </w:r>
      <w:r w:rsidR="00AC2962">
        <w:rPr>
          <w:rFonts w:ascii="Arial" w:hAnsi="Arial" w:cs="Arial"/>
          <w:color w:val="auto"/>
        </w:rPr>
        <w:t>,</w:t>
      </w:r>
      <w:r w:rsidRPr="00B04AC7">
        <w:rPr>
          <w:rFonts w:ascii="Arial" w:hAnsi="Arial" w:cs="Arial"/>
          <w:color w:val="auto"/>
        </w:rPr>
        <w:t xml:space="preserve"> a prijava će se smatrati nevažećom. </w:t>
      </w:r>
    </w:p>
    <w:p w14:paraId="01BB6F30" w14:textId="77777777" w:rsidR="00E932E6" w:rsidRPr="00B04AC7" w:rsidRDefault="00E932E6" w:rsidP="00B04AC7">
      <w:pPr>
        <w:pStyle w:val="Default"/>
        <w:jc w:val="both"/>
        <w:rPr>
          <w:rFonts w:ascii="Arial" w:hAnsi="Arial" w:cs="Arial"/>
          <w:color w:val="auto"/>
        </w:rPr>
      </w:pPr>
    </w:p>
    <w:p w14:paraId="0EA53AEA" w14:textId="77777777" w:rsidR="00DD7A6F" w:rsidRPr="00B04AC7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t xml:space="preserve">3.3. Obrazac za proračun programa </w:t>
      </w:r>
    </w:p>
    <w:p w14:paraId="7006D63A" w14:textId="45127F20" w:rsidR="001B7A13" w:rsidRPr="001E176E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 xml:space="preserve">Obrazac za proračun programa dio je obvezne dokumentacije. Potrebno je ispuniti sve tražene podatke i potpisati ga. Obrazac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14:paraId="5264872A" w14:textId="77777777" w:rsidR="001B7A13" w:rsidRDefault="001B7A13" w:rsidP="00B04AC7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48532394" w14:textId="515559D8" w:rsidR="00981DCD" w:rsidRPr="00981DCD" w:rsidRDefault="00981DCD" w:rsidP="00B04AC7">
      <w:pPr>
        <w:pStyle w:val="Default"/>
        <w:jc w:val="both"/>
        <w:rPr>
          <w:rFonts w:ascii="Arial" w:hAnsi="Arial" w:cs="Arial"/>
          <w:b/>
          <w:color w:val="auto"/>
        </w:rPr>
      </w:pPr>
      <w:r w:rsidRPr="00981DCD">
        <w:rPr>
          <w:rFonts w:ascii="Arial" w:hAnsi="Arial" w:cs="Arial"/>
          <w:b/>
          <w:color w:val="auto"/>
        </w:rPr>
        <w:t>3.4. Obrazac izjave o nekažnjavanju</w:t>
      </w:r>
    </w:p>
    <w:p w14:paraId="3888BDEE" w14:textId="5A4D9F0B" w:rsidR="00981DCD" w:rsidRPr="00981DCD" w:rsidRDefault="00981DCD" w:rsidP="00981D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81DCD">
        <w:rPr>
          <w:rFonts w:ascii="Arial" w:hAnsi="Arial" w:cs="Arial"/>
          <w:sz w:val="24"/>
          <w:szCs w:val="24"/>
        </w:rPr>
        <w:t>Obrazac izjave o nekažnjavanju dio je obvezne dokumentacije.</w:t>
      </w:r>
      <w:r w:rsidRPr="0098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981DCD">
        <w:rPr>
          <w:rFonts w:ascii="Arial" w:eastAsia="Times New Roman" w:hAnsi="Arial" w:cs="Arial"/>
          <w:color w:val="000000"/>
          <w:sz w:val="24"/>
          <w:szCs w:val="24"/>
        </w:rPr>
        <w:t>zjavu daje</w:t>
      </w:r>
      <w:r w:rsidR="00D47478">
        <w:rPr>
          <w:rFonts w:ascii="Arial" w:eastAsia="Times New Roman" w:hAnsi="Arial" w:cs="Arial"/>
          <w:color w:val="000000"/>
          <w:sz w:val="24"/>
          <w:szCs w:val="24"/>
        </w:rPr>
        <w:t xml:space="preserve"> za sebe i za udrugu </w:t>
      </w:r>
      <w:r w:rsidRPr="00981DCD">
        <w:rPr>
          <w:rFonts w:ascii="Arial" w:eastAsia="Times New Roman" w:hAnsi="Arial" w:cs="Arial"/>
          <w:color w:val="000000"/>
          <w:sz w:val="24"/>
          <w:szCs w:val="24"/>
        </w:rPr>
        <w:t xml:space="preserve"> osoba po zakonu ovlaštena za zastupanje </w:t>
      </w:r>
      <w:r>
        <w:rPr>
          <w:rFonts w:ascii="Arial" w:eastAsia="Times New Roman" w:hAnsi="Arial" w:cs="Arial"/>
          <w:color w:val="000000"/>
          <w:sz w:val="24"/>
          <w:szCs w:val="24"/>
        </w:rPr>
        <w:t>udruge</w:t>
      </w:r>
      <w:r w:rsidRPr="00981DC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81D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EB3324" w14:textId="77777777" w:rsidR="00C77CE1" w:rsidRPr="00C77CE1" w:rsidRDefault="00C77CE1" w:rsidP="00B04AC7">
      <w:pPr>
        <w:pStyle w:val="Default"/>
        <w:jc w:val="both"/>
        <w:rPr>
          <w:rFonts w:ascii="Arial" w:hAnsi="Arial" w:cs="Arial"/>
          <w:color w:val="FF0000"/>
        </w:rPr>
      </w:pPr>
    </w:p>
    <w:p w14:paraId="0A15EA90" w14:textId="77777777" w:rsidR="00DD7A6F" w:rsidRPr="00B04AC7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t>3.</w:t>
      </w:r>
      <w:r w:rsidR="00981DCD">
        <w:rPr>
          <w:rFonts w:ascii="Arial" w:hAnsi="Arial" w:cs="Arial"/>
          <w:b/>
          <w:bCs/>
          <w:color w:val="auto"/>
        </w:rPr>
        <w:t>5</w:t>
      </w:r>
      <w:r w:rsidRPr="00B04AC7">
        <w:rPr>
          <w:rFonts w:ascii="Arial" w:hAnsi="Arial" w:cs="Arial"/>
          <w:b/>
          <w:bCs/>
          <w:color w:val="auto"/>
        </w:rPr>
        <w:t xml:space="preserve">. Datum objave Javnog poziva i rok za podnošenje prijave </w:t>
      </w:r>
    </w:p>
    <w:p w14:paraId="05D43ACE" w14:textId="34D53D51" w:rsidR="00DD7A6F" w:rsidRPr="00B04AC7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 xml:space="preserve">Poziv je </w:t>
      </w:r>
      <w:r w:rsidR="008B0D79">
        <w:rPr>
          <w:rFonts w:ascii="Arial" w:hAnsi="Arial" w:cs="Arial"/>
          <w:color w:val="auto"/>
        </w:rPr>
        <w:t xml:space="preserve">objavljen </w:t>
      </w:r>
      <w:r w:rsidRPr="00B04AC7">
        <w:rPr>
          <w:rFonts w:ascii="Arial" w:hAnsi="Arial" w:cs="Arial"/>
          <w:color w:val="auto"/>
        </w:rPr>
        <w:t xml:space="preserve">na internetskim stranicama </w:t>
      </w:r>
      <w:r w:rsidRPr="00B04AC7">
        <w:rPr>
          <w:rFonts w:ascii="Arial" w:hAnsi="Arial" w:cs="Arial"/>
          <w:b/>
          <w:bCs/>
          <w:color w:val="auto"/>
        </w:rPr>
        <w:t>Općine Stara Gradiška</w:t>
      </w:r>
      <w:r w:rsidR="008B0D79">
        <w:rPr>
          <w:rFonts w:ascii="Arial" w:hAnsi="Arial" w:cs="Arial"/>
          <w:b/>
          <w:bCs/>
          <w:color w:val="auto"/>
        </w:rPr>
        <w:t xml:space="preserve">: </w:t>
      </w:r>
      <w:hyperlink r:id="rId8" w:history="1">
        <w:r w:rsidR="008B0D79" w:rsidRPr="005E5D08">
          <w:rPr>
            <w:rStyle w:val="Hiperveza"/>
            <w:rFonts w:ascii="Arial" w:hAnsi="Arial" w:cs="Arial"/>
            <w:b/>
            <w:bCs/>
          </w:rPr>
          <w:t>www.staragradiska.com</w:t>
        </w:r>
      </w:hyperlink>
      <w:r w:rsidR="008B0D79">
        <w:rPr>
          <w:rFonts w:ascii="Arial" w:hAnsi="Arial" w:cs="Arial"/>
          <w:color w:val="auto"/>
        </w:rPr>
        <w:t xml:space="preserve"> i oglasnoj ploči općin</w:t>
      </w:r>
      <w:r w:rsidR="002F4839">
        <w:rPr>
          <w:rFonts w:ascii="Arial" w:hAnsi="Arial" w:cs="Arial"/>
          <w:color w:val="auto"/>
        </w:rPr>
        <w:t>sk</w:t>
      </w:r>
      <w:r w:rsidR="008B0D79">
        <w:rPr>
          <w:rFonts w:ascii="Arial" w:hAnsi="Arial" w:cs="Arial"/>
          <w:color w:val="auto"/>
        </w:rPr>
        <w:t>e uprave 2</w:t>
      </w:r>
      <w:r w:rsidR="001E176E">
        <w:rPr>
          <w:rFonts w:ascii="Arial" w:hAnsi="Arial" w:cs="Arial"/>
          <w:color w:val="auto"/>
        </w:rPr>
        <w:t>1</w:t>
      </w:r>
      <w:r w:rsidR="008B0D79">
        <w:rPr>
          <w:rFonts w:ascii="Arial" w:hAnsi="Arial" w:cs="Arial"/>
          <w:color w:val="auto"/>
        </w:rPr>
        <w:t>. rujna 2022. godine.</w:t>
      </w:r>
      <w:r w:rsidRPr="00B04AC7">
        <w:rPr>
          <w:rFonts w:ascii="Arial" w:hAnsi="Arial" w:cs="Arial"/>
          <w:color w:val="auto"/>
        </w:rPr>
        <w:t xml:space="preserve"> </w:t>
      </w:r>
    </w:p>
    <w:p w14:paraId="39E0B5EC" w14:textId="4E07DA98" w:rsidR="00DD7A6F" w:rsidRPr="00B04AC7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t xml:space="preserve">Rok za prijavu na Javni poziv </w:t>
      </w:r>
      <w:r w:rsidRPr="00931F05">
        <w:rPr>
          <w:rFonts w:ascii="Arial" w:hAnsi="Arial" w:cs="Arial"/>
          <w:b/>
          <w:bCs/>
          <w:color w:val="000000" w:themeColor="text1"/>
        </w:rPr>
        <w:t xml:space="preserve">je </w:t>
      </w:r>
      <w:r w:rsidR="008B0D79">
        <w:rPr>
          <w:rFonts w:ascii="Arial" w:hAnsi="Arial" w:cs="Arial"/>
          <w:b/>
          <w:bCs/>
          <w:color w:val="000000" w:themeColor="text1"/>
        </w:rPr>
        <w:t>2</w:t>
      </w:r>
      <w:r w:rsidR="001E176E">
        <w:rPr>
          <w:rFonts w:ascii="Arial" w:hAnsi="Arial" w:cs="Arial"/>
          <w:b/>
          <w:bCs/>
          <w:color w:val="000000" w:themeColor="text1"/>
        </w:rPr>
        <w:t>1</w:t>
      </w:r>
      <w:r w:rsidR="00981DCD">
        <w:rPr>
          <w:rFonts w:ascii="Arial" w:hAnsi="Arial" w:cs="Arial"/>
          <w:b/>
          <w:bCs/>
          <w:color w:val="000000" w:themeColor="text1"/>
        </w:rPr>
        <w:t xml:space="preserve">. </w:t>
      </w:r>
      <w:r w:rsidR="008B0D79">
        <w:rPr>
          <w:rFonts w:ascii="Arial" w:hAnsi="Arial" w:cs="Arial"/>
          <w:b/>
          <w:bCs/>
          <w:color w:val="000000" w:themeColor="text1"/>
        </w:rPr>
        <w:t>listopada</w:t>
      </w:r>
      <w:r w:rsidRPr="00931F05">
        <w:rPr>
          <w:rFonts w:ascii="Arial" w:hAnsi="Arial" w:cs="Arial"/>
          <w:b/>
          <w:bCs/>
          <w:color w:val="000000" w:themeColor="text1"/>
        </w:rPr>
        <w:t xml:space="preserve"> 20</w:t>
      </w:r>
      <w:r w:rsidR="008B0D79">
        <w:rPr>
          <w:rFonts w:ascii="Arial" w:hAnsi="Arial" w:cs="Arial"/>
          <w:b/>
          <w:bCs/>
          <w:color w:val="000000" w:themeColor="text1"/>
        </w:rPr>
        <w:t>22</w:t>
      </w:r>
      <w:r w:rsidRPr="00931F05">
        <w:rPr>
          <w:rFonts w:ascii="Arial" w:hAnsi="Arial" w:cs="Arial"/>
          <w:b/>
          <w:bCs/>
          <w:color w:val="000000" w:themeColor="text1"/>
        </w:rPr>
        <w:t>.</w:t>
      </w:r>
      <w:r w:rsidRPr="00B04AC7">
        <w:rPr>
          <w:rFonts w:ascii="Arial" w:hAnsi="Arial" w:cs="Arial"/>
          <w:b/>
          <w:bCs/>
          <w:color w:val="auto"/>
        </w:rPr>
        <w:t xml:space="preserve"> godine. </w:t>
      </w:r>
      <w:r w:rsidRPr="00B04AC7">
        <w:rPr>
          <w:rFonts w:ascii="Arial" w:hAnsi="Arial" w:cs="Arial"/>
          <w:color w:val="auto"/>
        </w:rPr>
        <w:t xml:space="preserve">Sve prijave poslane nakon </w:t>
      </w:r>
      <w:r w:rsidR="008B0D79">
        <w:rPr>
          <w:rFonts w:ascii="Arial" w:hAnsi="Arial" w:cs="Arial"/>
          <w:color w:val="auto"/>
        </w:rPr>
        <w:t>2</w:t>
      </w:r>
      <w:r w:rsidR="001E176E">
        <w:rPr>
          <w:rFonts w:ascii="Arial" w:hAnsi="Arial" w:cs="Arial"/>
          <w:color w:val="auto"/>
        </w:rPr>
        <w:t>1</w:t>
      </w:r>
      <w:r w:rsidR="00981DCD">
        <w:rPr>
          <w:rFonts w:ascii="Arial" w:hAnsi="Arial" w:cs="Arial"/>
          <w:color w:val="auto"/>
        </w:rPr>
        <w:t xml:space="preserve">. </w:t>
      </w:r>
      <w:r w:rsidR="008B0D79">
        <w:rPr>
          <w:rFonts w:ascii="Arial" w:hAnsi="Arial" w:cs="Arial"/>
          <w:color w:val="auto"/>
        </w:rPr>
        <w:t>listopada</w:t>
      </w:r>
      <w:r w:rsidR="00981DCD">
        <w:rPr>
          <w:rFonts w:ascii="Arial" w:hAnsi="Arial" w:cs="Arial"/>
          <w:color w:val="auto"/>
        </w:rPr>
        <w:t xml:space="preserve"> 20</w:t>
      </w:r>
      <w:r w:rsidR="008B0D79">
        <w:rPr>
          <w:rFonts w:ascii="Arial" w:hAnsi="Arial" w:cs="Arial"/>
          <w:color w:val="auto"/>
        </w:rPr>
        <w:t>22</w:t>
      </w:r>
      <w:r w:rsidRPr="00B04AC7">
        <w:rPr>
          <w:rFonts w:ascii="Arial" w:hAnsi="Arial" w:cs="Arial"/>
          <w:color w:val="auto"/>
        </w:rPr>
        <w:t xml:space="preserve">. godine neće biti uzete u razmatranje. </w:t>
      </w:r>
    </w:p>
    <w:p w14:paraId="7CAFE457" w14:textId="77777777" w:rsidR="00DD7A6F" w:rsidRPr="00B04AC7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lastRenderedPageBreak/>
        <w:t xml:space="preserve">Obrasci za prijavu zajedno s uputama za prijavljivanje nalaze se na internetskim stranicama </w:t>
      </w:r>
      <w:r w:rsidRPr="00931F05">
        <w:rPr>
          <w:rFonts w:ascii="Arial" w:hAnsi="Arial" w:cs="Arial"/>
          <w:bCs/>
          <w:color w:val="auto"/>
        </w:rPr>
        <w:t>Općine</w:t>
      </w:r>
      <w:r w:rsidRPr="00B04AC7">
        <w:rPr>
          <w:rFonts w:ascii="Arial" w:hAnsi="Arial" w:cs="Arial"/>
          <w:b/>
          <w:bCs/>
          <w:color w:val="auto"/>
        </w:rPr>
        <w:t xml:space="preserve"> www.staragradiska.com</w:t>
      </w:r>
    </w:p>
    <w:p w14:paraId="02D7D3FF" w14:textId="77777777" w:rsidR="00C77CE1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CEC90D0" w14:textId="77777777" w:rsidR="00DD7A6F" w:rsidRPr="00B04AC7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t>3.</w:t>
      </w:r>
      <w:r w:rsidR="0056100B">
        <w:rPr>
          <w:rFonts w:ascii="Arial" w:hAnsi="Arial" w:cs="Arial"/>
          <w:b/>
          <w:bCs/>
          <w:color w:val="auto"/>
        </w:rPr>
        <w:t>6</w:t>
      </w:r>
      <w:r w:rsidRPr="00B04AC7">
        <w:rPr>
          <w:rFonts w:ascii="Arial" w:hAnsi="Arial" w:cs="Arial"/>
          <w:b/>
          <w:bCs/>
          <w:color w:val="auto"/>
        </w:rPr>
        <w:t xml:space="preserve">. Adresa i načini dostave prijave programa </w:t>
      </w:r>
    </w:p>
    <w:p w14:paraId="0A7C57BB" w14:textId="77777777" w:rsidR="009D69F4" w:rsidRPr="00B04AC7" w:rsidRDefault="00DD7A6F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color w:val="auto"/>
        </w:rPr>
        <w:t xml:space="preserve">Obvezne obrasce i propisanu dokumentaciju potrebno je </w:t>
      </w:r>
      <w:r w:rsidR="009D69F4" w:rsidRPr="00B04AC7">
        <w:rPr>
          <w:rFonts w:ascii="Arial" w:hAnsi="Arial" w:cs="Arial"/>
        </w:rPr>
        <w:t>dostaviti</w:t>
      </w:r>
      <w:r w:rsidR="009D69F4" w:rsidRPr="00B04AC7">
        <w:rPr>
          <w:rFonts w:ascii="Arial" w:hAnsi="Arial" w:cs="Arial"/>
          <w:color w:val="auto"/>
        </w:rPr>
        <w:t xml:space="preserve"> </w:t>
      </w:r>
      <w:r w:rsidRPr="00B04AC7">
        <w:rPr>
          <w:rFonts w:ascii="Arial" w:hAnsi="Arial" w:cs="Arial"/>
          <w:color w:val="auto"/>
        </w:rPr>
        <w:t xml:space="preserve">u </w:t>
      </w:r>
      <w:r w:rsidR="009D69F4" w:rsidRPr="00B04AC7">
        <w:rPr>
          <w:rFonts w:ascii="Arial" w:hAnsi="Arial" w:cs="Arial"/>
        </w:rPr>
        <w:t xml:space="preserve">zatvorenoj omotnici preporučenom poštom  ili osobno na adresu: </w:t>
      </w:r>
    </w:p>
    <w:p w14:paraId="5F3E5515" w14:textId="77777777" w:rsidR="009D69F4" w:rsidRPr="00B04AC7" w:rsidRDefault="009D69F4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 xml:space="preserve">Općina Stara Gradiška, Trg hrvatskih branitelja 1, 35435 Stara Gradiška s naznakom: </w:t>
      </w:r>
      <w:r w:rsidRPr="00B04AC7">
        <w:rPr>
          <w:rFonts w:ascii="Arial" w:hAnsi="Arial" w:cs="Arial"/>
        </w:rPr>
        <w:t xml:space="preserve">"Ne otvaraj - za Javni poziv za udruge" </w:t>
      </w:r>
    </w:p>
    <w:p w14:paraId="7552F0A6" w14:textId="2EECC64E" w:rsidR="009D69F4" w:rsidRDefault="009D69F4" w:rsidP="00B04AC7">
      <w:pPr>
        <w:pStyle w:val="Default"/>
        <w:tabs>
          <w:tab w:val="right" w:pos="9072"/>
        </w:tabs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Na vanjskome dijelu omotnice potrebno je istaknuti puni naziv i adresu prijavitelja. </w:t>
      </w:r>
    </w:p>
    <w:p w14:paraId="03C4C86C" w14:textId="77777777" w:rsidR="008B0D79" w:rsidRPr="008B0D79" w:rsidRDefault="008B0D79" w:rsidP="008B0D79">
      <w:pPr>
        <w:pStyle w:val="Default"/>
        <w:tabs>
          <w:tab w:val="right" w:pos="9072"/>
        </w:tabs>
        <w:jc w:val="both"/>
        <w:rPr>
          <w:rFonts w:ascii="Arial" w:hAnsi="Arial" w:cs="Arial"/>
        </w:rPr>
      </w:pPr>
      <w:r w:rsidRPr="008B0D79">
        <w:rPr>
          <w:rFonts w:ascii="Arial" w:hAnsi="Arial" w:cs="Arial"/>
        </w:rPr>
        <w:t xml:space="preserve">Cjelokupna prijavna dokumentacija može se podnijeti i elektroničkim putem na email adresu Općine Stara Gradiška: </w:t>
      </w:r>
      <w:r w:rsidRPr="008B0D79">
        <w:rPr>
          <w:rFonts w:ascii="Arial" w:hAnsi="Arial" w:cs="Arial"/>
          <w:b/>
          <w:bCs/>
        </w:rPr>
        <w:t>opcina.stara.gradiska@gmail.com</w:t>
      </w:r>
    </w:p>
    <w:p w14:paraId="1CF1D78F" w14:textId="3E9BBFD1" w:rsidR="008B0D79" w:rsidRPr="00B04AC7" w:rsidRDefault="008B0D79" w:rsidP="00B04AC7">
      <w:pPr>
        <w:pStyle w:val="Default"/>
        <w:tabs>
          <w:tab w:val="right" w:pos="9072"/>
        </w:tabs>
        <w:jc w:val="both"/>
        <w:rPr>
          <w:rFonts w:ascii="Arial" w:hAnsi="Arial" w:cs="Arial"/>
        </w:rPr>
      </w:pPr>
      <w:r w:rsidRPr="008B0D79">
        <w:rPr>
          <w:rFonts w:ascii="Arial" w:hAnsi="Arial" w:cs="Arial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09E71156" w14:textId="77777777" w:rsidR="009D69F4" w:rsidRPr="00B04AC7" w:rsidRDefault="009D69F4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AC7">
        <w:rPr>
          <w:rFonts w:ascii="Arial" w:hAnsi="Arial" w:cs="Arial"/>
          <w:sz w:val="24"/>
          <w:szCs w:val="24"/>
        </w:rPr>
        <w:t>Prijave koje nisu dostavljene na propisani način i ne sadrže svu dokumentaciju koja je propisana Natječajem, neće biti uzete u daljnje razmatranje.</w:t>
      </w:r>
    </w:p>
    <w:p w14:paraId="0090BBA1" w14:textId="77777777" w:rsidR="00DD7A6F" w:rsidRPr="00B04AC7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 xml:space="preserve">Prijava programa koji ne udovoljavaju uvjetima </w:t>
      </w:r>
      <w:r w:rsidR="009D69F4" w:rsidRPr="00B04AC7">
        <w:rPr>
          <w:rFonts w:ascii="Arial" w:hAnsi="Arial" w:cs="Arial"/>
          <w:color w:val="auto"/>
        </w:rPr>
        <w:t>Javnog poziva</w:t>
      </w:r>
      <w:r w:rsidR="00C77CE1">
        <w:rPr>
          <w:rFonts w:ascii="Arial" w:hAnsi="Arial" w:cs="Arial"/>
          <w:color w:val="auto"/>
        </w:rPr>
        <w:t xml:space="preserve"> </w:t>
      </w:r>
      <w:r w:rsidRPr="00B04AC7">
        <w:rPr>
          <w:rFonts w:ascii="Arial" w:hAnsi="Arial" w:cs="Arial"/>
          <w:color w:val="auto"/>
        </w:rPr>
        <w:t>(zakašnjel</w:t>
      </w:r>
      <w:r w:rsidR="00C77CE1">
        <w:rPr>
          <w:rFonts w:ascii="Arial" w:hAnsi="Arial" w:cs="Arial"/>
          <w:color w:val="auto"/>
        </w:rPr>
        <w:t>a</w:t>
      </w:r>
      <w:r w:rsidRPr="00B04AC7">
        <w:rPr>
          <w:rFonts w:ascii="Arial" w:hAnsi="Arial" w:cs="Arial"/>
          <w:color w:val="auto"/>
        </w:rPr>
        <w:t xml:space="preserve"> prijav</w:t>
      </w:r>
      <w:r w:rsidR="00C77CE1">
        <w:rPr>
          <w:rFonts w:ascii="Arial" w:hAnsi="Arial" w:cs="Arial"/>
          <w:color w:val="auto"/>
        </w:rPr>
        <w:t>a</w:t>
      </w:r>
      <w:r w:rsidRPr="00B04AC7">
        <w:rPr>
          <w:rFonts w:ascii="Arial" w:hAnsi="Arial" w:cs="Arial"/>
          <w:color w:val="auto"/>
        </w:rPr>
        <w:t>, prijav</w:t>
      </w:r>
      <w:r w:rsidR="00C77CE1">
        <w:rPr>
          <w:rFonts w:ascii="Arial" w:hAnsi="Arial" w:cs="Arial"/>
          <w:color w:val="auto"/>
        </w:rPr>
        <w:t>a</w:t>
      </w:r>
      <w:r w:rsidRPr="00B04AC7">
        <w:rPr>
          <w:rFonts w:ascii="Arial" w:hAnsi="Arial" w:cs="Arial"/>
          <w:color w:val="auto"/>
        </w:rPr>
        <w:t xml:space="preserve"> koje ne sadrž</w:t>
      </w:r>
      <w:r w:rsidR="00C77CE1">
        <w:rPr>
          <w:rFonts w:ascii="Arial" w:hAnsi="Arial" w:cs="Arial"/>
          <w:color w:val="auto"/>
        </w:rPr>
        <w:t>i</w:t>
      </w:r>
      <w:r w:rsidRPr="00B04AC7">
        <w:rPr>
          <w:rFonts w:ascii="Arial" w:hAnsi="Arial" w:cs="Arial"/>
          <w:color w:val="auto"/>
        </w:rPr>
        <w:t xml:space="preserve"> svu </w:t>
      </w:r>
      <w:r w:rsidR="009D69F4" w:rsidRPr="00B04AC7">
        <w:rPr>
          <w:rFonts w:ascii="Arial" w:hAnsi="Arial" w:cs="Arial"/>
          <w:color w:val="auto"/>
        </w:rPr>
        <w:t>pozivom</w:t>
      </w:r>
      <w:r w:rsidRPr="00B04AC7">
        <w:rPr>
          <w:rFonts w:ascii="Arial" w:hAnsi="Arial" w:cs="Arial"/>
          <w:color w:val="auto"/>
        </w:rPr>
        <w:t xml:space="preserve"> propisanu, potpisanu i ovjerenu dokumentaciju ili prijava podnesena na neki drugi način odnosno suprotno uvjetima iz </w:t>
      </w:r>
      <w:r w:rsidR="009D69F4" w:rsidRPr="00B04AC7">
        <w:rPr>
          <w:rFonts w:ascii="Arial" w:hAnsi="Arial" w:cs="Arial"/>
          <w:color w:val="auto"/>
        </w:rPr>
        <w:t>Javnog poziva</w:t>
      </w:r>
      <w:r w:rsidRPr="00B04AC7">
        <w:rPr>
          <w:rFonts w:ascii="Arial" w:hAnsi="Arial" w:cs="Arial"/>
          <w:color w:val="auto"/>
        </w:rPr>
        <w:t xml:space="preserve">) neće se razmatrati. </w:t>
      </w:r>
    </w:p>
    <w:p w14:paraId="4B7AC97B" w14:textId="77777777" w:rsidR="00AD5942" w:rsidRPr="00B04AC7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0906427" w14:textId="77777777" w:rsidR="00DD7A6F" w:rsidRPr="00B04AC7" w:rsidRDefault="00DD7A6F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t>3.</w:t>
      </w:r>
      <w:r w:rsidR="0056100B">
        <w:rPr>
          <w:rFonts w:ascii="Arial" w:hAnsi="Arial" w:cs="Arial"/>
          <w:b/>
          <w:bCs/>
          <w:color w:val="auto"/>
        </w:rPr>
        <w:t>7</w:t>
      </w:r>
      <w:r w:rsidRPr="00B04AC7">
        <w:rPr>
          <w:rFonts w:ascii="Arial" w:hAnsi="Arial" w:cs="Arial"/>
          <w:b/>
          <w:bCs/>
          <w:color w:val="auto"/>
        </w:rPr>
        <w:t xml:space="preserve">. Rokovi i način postavljanja pitanja </w:t>
      </w:r>
    </w:p>
    <w:p w14:paraId="7E5F03C1" w14:textId="79755BED" w:rsidR="00DD7A6F" w:rsidRPr="00931F05" w:rsidRDefault="00DD7A6F" w:rsidP="00B04AC7">
      <w:pPr>
        <w:pStyle w:val="Default"/>
        <w:jc w:val="both"/>
        <w:rPr>
          <w:rFonts w:ascii="Arial" w:hAnsi="Arial" w:cs="Arial"/>
          <w:color w:val="000000" w:themeColor="text1"/>
        </w:rPr>
      </w:pPr>
      <w:r w:rsidRPr="00B04AC7">
        <w:rPr>
          <w:rFonts w:ascii="Arial" w:hAnsi="Arial" w:cs="Arial"/>
          <w:color w:val="auto"/>
        </w:rPr>
        <w:t xml:space="preserve">Sva pitanja vezana uz </w:t>
      </w:r>
      <w:r w:rsidR="00AD5942" w:rsidRPr="00B04AC7">
        <w:rPr>
          <w:rFonts w:ascii="Arial" w:hAnsi="Arial" w:cs="Arial"/>
          <w:color w:val="auto"/>
        </w:rPr>
        <w:t xml:space="preserve">Javni poziv </w:t>
      </w:r>
      <w:r w:rsidRPr="00B04AC7">
        <w:rPr>
          <w:rFonts w:ascii="Arial" w:hAnsi="Arial" w:cs="Arial"/>
          <w:color w:val="auto"/>
        </w:rPr>
        <w:t xml:space="preserve">mogu se postaviti isključivo elektroničkim putem, slanjem upita e-poštom na sljedeću adresu: </w:t>
      </w:r>
      <w:r w:rsidR="00536A7F">
        <w:rPr>
          <w:rFonts w:ascii="Arial" w:hAnsi="Arial" w:cs="Arial"/>
          <w:b/>
          <w:bCs/>
          <w:color w:val="auto"/>
        </w:rPr>
        <w:t>procelnik</w:t>
      </w:r>
      <w:r w:rsidR="00AD5942" w:rsidRPr="00B04AC7">
        <w:rPr>
          <w:rFonts w:ascii="Arial" w:hAnsi="Arial" w:cs="Arial"/>
          <w:b/>
          <w:bCs/>
          <w:color w:val="auto"/>
        </w:rPr>
        <w:t>.staragradiska@gmail.com</w:t>
      </w:r>
      <w:r w:rsidRPr="00B04AC7">
        <w:rPr>
          <w:rFonts w:ascii="Arial" w:hAnsi="Arial" w:cs="Arial"/>
          <w:b/>
          <w:bCs/>
          <w:color w:val="auto"/>
        </w:rPr>
        <w:t xml:space="preserve"> </w:t>
      </w:r>
      <w:r w:rsidRPr="00B04AC7">
        <w:rPr>
          <w:rFonts w:ascii="Arial" w:hAnsi="Arial" w:cs="Arial"/>
          <w:color w:val="auto"/>
        </w:rPr>
        <w:t xml:space="preserve">i to </w:t>
      </w:r>
      <w:r w:rsidRPr="00931F05">
        <w:rPr>
          <w:rFonts w:ascii="Arial" w:hAnsi="Arial" w:cs="Arial"/>
          <w:color w:val="000000" w:themeColor="text1"/>
        </w:rPr>
        <w:t xml:space="preserve">najkasnije do </w:t>
      </w:r>
      <w:r w:rsidR="00536A7F">
        <w:rPr>
          <w:rFonts w:ascii="Arial" w:hAnsi="Arial" w:cs="Arial"/>
          <w:color w:val="000000" w:themeColor="text1"/>
        </w:rPr>
        <w:t>1</w:t>
      </w:r>
      <w:r w:rsidR="001E176E">
        <w:rPr>
          <w:rFonts w:ascii="Arial" w:hAnsi="Arial" w:cs="Arial"/>
          <w:color w:val="000000" w:themeColor="text1"/>
        </w:rPr>
        <w:t>1</w:t>
      </w:r>
      <w:r w:rsidRPr="00931F05">
        <w:rPr>
          <w:rFonts w:ascii="Arial" w:hAnsi="Arial" w:cs="Arial"/>
          <w:color w:val="000000" w:themeColor="text1"/>
        </w:rPr>
        <w:t>.</w:t>
      </w:r>
      <w:r w:rsidR="00536A7F">
        <w:rPr>
          <w:rFonts w:ascii="Arial" w:hAnsi="Arial" w:cs="Arial"/>
          <w:color w:val="000000" w:themeColor="text1"/>
        </w:rPr>
        <w:t xml:space="preserve"> listopada</w:t>
      </w:r>
      <w:r w:rsidRPr="00931F05">
        <w:rPr>
          <w:rFonts w:ascii="Arial" w:hAnsi="Arial" w:cs="Arial"/>
          <w:color w:val="000000" w:themeColor="text1"/>
        </w:rPr>
        <w:t xml:space="preserve"> 20</w:t>
      </w:r>
      <w:r w:rsidR="00536A7F">
        <w:rPr>
          <w:rFonts w:ascii="Arial" w:hAnsi="Arial" w:cs="Arial"/>
          <w:color w:val="000000" w:themeColor="text1"/>
        </w:rPr>
        <w:t>20</w:t>
      </w:r>
      <w:r w:rsidRPr="00931F05">
        <w:rPr>
          <w:rFonts w:ascii="Arial" w:hAnsi="Arial" w:cs="Arial"/>
          <w:color w:val="000000" w:themeColor="text1"/>
        </w:rPr>
        <w:t xml:space="preserve">. godine. </w:t>
      </w:r>
    </w:p>
    <w:p w14:paraId="4F1D55B9" w14:textId="77777777" w:rsidR="00931F05" w:rsidRDefault="00931F05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31B9C743" w14:textId="50AF6E8B" w:rsidR="00C77CE1" w:rsidRDefault="00AD5942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 xml:space="preserve">4. PROCJENA PRIJAVA I DONOŠENJE ODLUKE O DODJELI FINANCIJSKIH SREDSTAVA </w:t>
      </w:r>
    </w:p>
    <w:p w14:paraId="3F1E25AA" w14:textId="77777777" w:rsidR="00AD5942" w:rsidRPr="00B04AC7" w:rsidRDefault="00AD5942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Procjenu prijavljenih programa provodi Povjerenstvo za provedbu </w:t>
      </w:r>
      <w:r w:rsidR="00B44884" w:rsidRPr="00B04AC7">
        <w:rPr>
          <w:rFonts w:ascii="Arial" w:hAnsi="Arial" w:cs="Arial"/>
        </w:rPr>
        <w:t>j</w:t>
      </w:r>
      <w:r w:rsidRPr="00B04AC7">
        <w:rPr>
          <w:rFonts w:ascii="Arial" w:hAnsi="Arial" w:cs="Arial"/>
        </w:rPr>
        <w:t xml:space="preserve">avnog poziva. </w:t>
      </w:r>
    </w:p>
    <w:p w14:paraId="0297B9D0" w14:textId="77777777" w:rsidR="00C77CE1" w:rsidRDefault="00C77CE1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11C005E1" w14:textId="77777777" w:rsidR="00AD5942" w:rsidRPr="00B04AC7" w:rsidRDefault="00AD5942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 xml:space="preserve">4.1. Postupak administrativne provjere </w:t>
      </w:r>
    </w:p>
    <w:p w14:paraId="0EAE4DC1" w14:textId="77777777" w:rsidR="00AD5942" w:rsidRPr="00B04AC7" w:rsidRDefault="00AD5942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</w:rPr>
        <w:t xml:space="preserve">Povjerenstvo za provedbu Javnog poziva otvara prijave, obavlja uvid u dostavljenu dokumentaciju i provjerava  ispunjavanje propisanih uvjeta Javnog poziva. </w:t>
      </w:r>
    </w:p>
    <w:p w14:paraId="4FE99464" w14:textId="77777777" w:rsidR="00AD5942" w:rsidRPr="00B04AC7" w:rsidRDefault="00AD5942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Članice/članovi Povjerenstva za provedbu Javnog poziva ne smiju biti u sukobu interesa, o čemu moraju potpisati posebnu izjavu. </w:t>
      </w:r>
    </w:p>
    <w:p w14:paraId="2C1A920D" w14:textId="77777777" w:rsidR="00536A7F" w:rsidRDefault="00AD5942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AC7">
        <w:rPr>
          <w:rFonts w:ascii="Arial" w:hAnsi="Arial" w:cs="Arial"/>
          <w:sz w:val="24"/>
          <w:szCs w:val="24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499FFB77" w14:textId="77777777" w:rsidR="00536A7F" w:rsidRDefault="00AD5942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AC7">
        <w:rPr>
          <w:rFonts w:ascii="Arial" w:hAnsi="Arial" w:cs="Arial"/>
          <w:sz w:val="24"/>
          <w:szCs w:val="24"/>
        </w:rPr>
        <w:t xml:space="preserve">Prijavitelji koji nisu zadovoljili propisane uvjete Javnog poziva mogu uložiti prigovor u roku od osam (8) dana od primitka obavijesti. </w:t>
      </w:r>
    </w:p>
    <w:p w14:paraId="3384856D" w14:textId="77777777" w:rsidR="00536A7F" w:rsidRDefault="00AD5942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AC7">
        <w:rPr>
          <w:rFonts w:ascii="Arial" w:hAnsi="Arial" w:cs="Arial"/>
          <w:sz w:val="24"/>
          <w:szCs w:val="24"/>
        </w:rPr>
        <w:t xml:space="preserve">O prigovoru odlučuje općinski načelnik u roku od 15 dana od dana zaprimanja prigovora. </w:t>
      </w:r>
    </w:p>
    <w:p w14:paraId="4EEEB1C5" w14:textId="197EE0D8" w:rsidR="00AD5942" w:rsidRPr="00B04AC7" w:rsidRDefault="00AD5942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AC7">
        <w:rPr>
          <w:rFonts w:ascii="Arial" w:hAnsi="Arial" w:cs="Arial"/>
          <w:sz w:val="24"/>
          <w:szCs w:val="24"/>
        </w:rPr>
        <w:t xml:space="preserve">Prigovor ne odgađa izvršenje odluka i provedbu Javnog poziva. </w:t>
      </w:r>
    </w:p>
    <w:p w14:paraId="3626AC8E" w14:textId="265482D1" w:rsidR="00C77CE1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32B5F2D" w14:textId="01EEED42" w:rsidR="001E176E" w:rsidRDefault="001E176E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610C163" w14:textId="0BD7C697" w:rsidR="001E176E" w:rsidRDefault="001E176E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FEA4E3E" w14:textId="77777777" w:rsidR="001E176E" w:rsidRDefault="001E176E" w:rsidP="00B04AC7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04B6A333" w14:textId="77777777" w:rsidR="00AD5942" w:rsidRPr="00B04AC7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04AC7">
        <w:rPr>
          <w:rFonts w:ascii="Arial" w:hAnsi="Arial" w:cs="Arial"/>
          <w:b/>
          <w:bCs/>
          <w:color w:val="auto"/>
        </w:rPr>
        <w:lastRenderedPageBreak/>
        <w:t>OBRAZAC</w:t>
      </w:r>
    </w:p>
    <w:p w14:paraId="6D9F864F" w14:textId="77777777" w:rsidR="00C77CE1" w:rsidRDefault="00AD5942" w:rsidP="00C77CE1">
      <w:pPr>
        <w:pStyle w:val="Default"/>
        <w:jc w:val="center"/>
        <w:rPr>
          <w:rFonts w:ascii="Arial" w:hAnsi="Arial" w:cs="Arial"/>
          <w:b/>
          <w:bCs/>
        </w:rPr>
      </w:pPr>
      <w:r w:rsidRPr="00B04AC7">
        <w:rPr>
          <w:rFonts w:ascii="Arial" w:hAnsi="Arial" w:cs="Arial"/>
          <w:b/>
          <w:bCs/>
        </w:rPr>
        <w:t xml:space="preserve">za utvrđivanje </w:t>
      </w:r>
      <w:r w:rsidR="00C77CE1">
        <w:rPr>
          <w:rFonts w:ascii="Arial" w:hAnsi="Arial" w:cs="Arial"/>
          <w:b/>
          <w:bCs/>
        </w:rPr>
        <w:t xml:space="preserve">ispunjavanja </w:t>
      </w:r>
      <w:r w:rsidRPr="00B04AC7">
        <w:rPr>
          <w:rFonts w:ascii="Arial" w:hAnsi="Arial" w:cs="Arial"/>
          <w:b/>
          <w:bCs/>
        </w:rPr>
        <w:t xml:space="preserve">propisanih uvjeta </w:t>
      </w:r>
    </w:p>
    <w:p w14:paraId="1BF07A0A" w14:textId="1BEB4F15" w:rsidR="00AD5942" w:rsidRPr="00B04AC7" w:rsidRDefault="00AD5942" w:rsidP="00C77CE1">
      <w:pPr>
        <w:pStyle w:val="Default"/>
        <w:jc w:val="center"/>
        <w:rPr>
          <w:rFonts w:ascii="Arial" w:hAnsi="Arial" w:cs="Arial"/>
          <w:b/>
          <w:bCs/>
        </w:rPr>
      </w:pPr>
      <w:r w:rsidRPr="00B04AC7">
        <w:rPr>
          <w:rFonts w:ascii="Arial" w:hAnsi="Arial" w:cs="Arial"/>
          <w:b/>
          <w:bCs/>
        </w:rPr>
        <w:t>prijave na Javni poziv za sufinanciranje programa/projekata udruga u 20</w:t>
      </w:r>
      <w:r w:rsidR="00536A7F">
        <w:rPr>
          <w:rFonts w:ascii="Arial" w:hAnsi="Arial" w:cs="Arial"/>
          <w:b/>
          <w:bCs/>
        </w:rPr>
        <w:t>22</w:t>
      </w:r>
      <w:r w:rsidRPr="00B04AC7">
        <w:rPr>
          <w:rFonts w:ascii="Arial" w:hAnsi="Arial" w:cs="Arial"/>
          <w:b/>
          <w:bCs/>
        </w:rPr>
        <w:t xml:space="preserve">. </w:t>
      </w:r>
      <w:r w:rsidR="00C77CE1">
        <w:rPr>
          <w:rFonts w:ascii="Arial" w:hAnsi="Arial" w:cs="Arial"/>
          <w:b/>
          <w:bCs/>
        </w:rPr>
        <w:t>g</w:t>
      </w:r>
      <w:r w:rsidRPr="00B04AC7">
        <w:rPr>
          <w:rFonts w:ascii="Arial" w:hAnsi="Arial" w:cs="Arial"/>
          <w:b/>
          <w:bCs/>
        </w:rPr>
        <w:t>odini</w:t>
      </w:r>
    </w:p>
    <w:p w14:paraId="7386967D" w14:textId="77777777" w:rsidR="00D26891" w:rsidRPr="00B04AC7" w:rsidRDefault="00D26891" w:rsidP="00B04AC7">
      <w:pPr>
        <w:pStyle w:val="Default"/>
        <w:jc w:val="both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22"/>
        <w:gridCol w:w="2976"/>
        <w:gridCol w:w="3036"/>
      </w:tblGrid>
      <w:tr w:rsidR="006B35ED" w:rsidRPr="00B04AC7" w14:paraId="40853FF2" w14:textId="77777777" w:rsidTr="001B7A13">
        <w:tc>
          <w:tcPr>
            <w:tcW w:w="528" w:type="dxa"/>
          </w:tcPr>
          <w:p w14:paraId="0D4836D8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A</w:t>
            </w:r>
          </w:p>
        </w:tc>
        <w:tc>
          <w:tcPr>
            <w:tcW w:w="2522" w:type="dxa"/>
          </w:tcPr>
          <w:p w14:paraId="266CB2A5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Redni broj prijave</w:t>
            </w:r>
          </w:p>
        </w:tc>
        <w:tc>
          <w:tcPr>
            <w:tcW w:w="6012" w:type="dxa"/>
            <w:gridSpan w:val="2"/>
          </w:tcPr>
          <w:p w14:paraId="330E23EE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4B09DC70" w14:textId="77777777" w:rsidTr="001B7A13">
        <w:tc>
          <w:tcPr>
            <w:tcW w:w="528" w:type="dxa"/>
          </w:tcPr>
          <w:p w14:paraId="52F302A0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B</w:t>
            </w:r>
          </w:p>
        </w:tc>
        <w:tc>
          <w:tcPr>
            <w:tcW w:w="2522" w:type="dxa"/>
          </w:tcPr>
          <w:p w14:paraId="4FB89A8D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 xml:space="preserve">Područje </w:t>
            </w:r>
          </w:p>
        </w:tc>
        <w:tc>
          <w:tcPr>
            <w:tcW w:w="6012" w:type="dxa"/>
            <w:gridSpan w:val="2"/>
          </w:tcPr>
          <w:p w14:paraId="780DF8AC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466EFF85" w14:textId="77777777" w:rsidTr="001B7A13">
        <w:tc>
          <w:tcPr>
            <w:tcW w:w="528" w:type="dxa"/>
          </w:tcPr>
          <w:p w14:paraId="545A9B90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C</w:t>
            </w:r>
          </w:p>
        </w:tc>
        <w:tc>
          <w:tcPr>
            <w:tcW w:w="2522" w:type="dxa"/>
          </w:tcPr>
          <w:p w14:paraId="330ECC37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Datum dostave prijave</w:t>
            </w:r>
          </w:p>
        </w:tc>
        <w:tc>
          <w:tcPr>
            <w:tcW w:w="6012" w:type="dxa"/>
            <w:gridSpan w:val="2"/>
          </w:tcPr>
          <w:p w14:paraId="59BD18D8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1E81101A" w14:textId="77777777" w:rsidTr="001B7A13">
        <w:tc>
          <w:tcPr>
            <w:tcW w:w="528" w:type="dxa"/>
          </w:tcPr>
          <w:p w14:paraId="2B4D5E1F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D</w:t>
            </w:r>
          </w:p>
        </w:tc>
        <w:tc>
          <w:tcPr>
            <w:tcW w:w="2522" w:type="dxa"/>
          </w:tcPr>
          <w:p w14:paraId="522085B4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Naziv prijavitelja</w:t>
            </w:r>
          </w:p>
        </w:tc>
        <w:tc>
          <w:tcPr>
            <w:tcW w:w="6012" w:type="dxa"/>
            <w:gridSpan w:val="2"/>
          </w:tcPr>
          <w:p w14:paraId="44B63E4E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42B3C711" w14:textId="77777777" w:rsidTr="001B7A13">
        <w:tc>
          <w:tcPr>
            <w:tcW w:w="528" w:type="dxa"/>
          </w:tcPr>
          <w:p w14:paraId="58538026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E</w:t>
            </w:r>
          </w:p>
        </w:tc>
        <w:tc>
          <w:tcPr>
            <w:tcW w:w="2522" w:type="dxa"/>
          </w:tcPr>
          <w:p w14:paraId="16680F51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Naziv programa</w:t>
            </w:r>
          </w:p>
        </w:tc>
        <w:tc>
          <w:tcPr>
            <w:tcW w:w="6012" w:type="dxa"/>
            <w:gridSpan w:val="2"/>
          </w:tcPr>
          <w:p w14:paraId="31206447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5D5E2A" w:rsidRPr="00B04AC7" w14:paraId="4BDE6C7C" w14:textId="77777777" w:rsidTr="001B7A13">
        <w:tc>
          <w:tcPr>
            <w:tcW w:w="9062" w:type="dxa"/>
            <w:gridSpan w:val="4"/>
          </w:tcPr>
          <w:p w14:paraId="05E8B7C3" w14:textId="77777777" w:rsidR="005D5E2A" w:rsidRPr="00B04AC7" w:rsidRDefault="005D5E2A" w:rsidP="00B04AC7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Prijavitelj je dostavio</w:t>
            </w:r>
          </w:p>
        </w:tc>
      </w:tr>
      <w:tr w:rsidR="006B35ED" w:rsidRPr="00B04AC7" w14:paraId="18038836" w14:textId="77777777" w:rsidTr="001B7A13">
        <w:tc>
          <w:tcPr>
            <w:tcW w:w="528" w:type="dxa"/>
          </w:tcPr>
          <w:p w14:paraId="2EF4B72D" w14:textId="77777777" w:rsidR="006B35ED" w:rsidRPr="00B04AC7" w:rsidRDefault="005D5E2A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1.</w:t>
            </w:r>
          </w:p>
        </w:tc>
        <w:tc>
          <w:tcPr>
            <w:tcW w:w="5498" w:type="dxa"/>
            <w:gridSpan w:val="2"/>
          </w:tcPr>
          <w:p w14:paraId="7D2402ED" w14:textId="77777777" w:rsidR="006B35ED" w:rsidRPr="00B04AC7" w:rsidRDefault="005D5E2A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5D5E2A" w:rsidRPr="00B04AC7" w14:paraId="15169D6A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1262C" w14:textId="77777777" w:rsidR="005D5E2A" w:rsidRPr="00B04AC7" w:rsidRDefault="005D5E2A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724B5E" w14:textId="77777777" w:rsidR="005D5E2A" w:rsidRPr="00B04AC7" w:rsidRDefault="005D5E2A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1FF69" w14:textId="77777777" w:rsidR="005D5E2A" w:rsidRPr="00B04AC7" w:rsidRDefault="005D5E2A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7023B5" w14:textId="77777777" w:rsidR="005D5E2A" w:rsidRPr="00B04AC7" w:rsidRDefault="005D5E2A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1FA1AA00" w14:textId="77777777" w:rsidR="005D5E2A" w:rsidRPr="00B04AC7" w:rsidRDefault="005D5E2A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6357F664" w14:textId="77777777" w:rsidTr="001B7A13">
        <w:tc>
          <w:tcPr>
            <w:tcW w:w="528" w:type="dxa"/>
          </w:tcPr>
          <w:p w14:paraId="5A8D3AA9" w14:textId="77777777" w:rsidR="006B35ED" w:rsidRPr="00B04AC7" w:rsidRDefault="005D5E2A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2.</w:t>
            </w:r>
          </w:p>
        </w:tc>
        <w:tc>
          <w:tcPr>
            <w:tcW w:w="5498" w:type="dxa"/>
            <w:gridSpan w:val="2"/>
          </w:tcPr>
          <w:p w14:paraId="77104453" w14:textId="77777777" w:rsidR="006B35ED" w:rsidRPr="00B04AC7" w:rsidRDefault="005D5E2A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5D5E2A" w:rsidRPr="00B04AC7" w14:paraId="7E66B555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29AD" w14:textId="77777777" w:rsidR="005D5E2A" w:rsidRPr="00B04AC7" w:rsidRDefault="005D5E2A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BD9FB2" w14:textId="77777777" w:rsidR="005D5E2A" w:rsidRPr="00B04AC7" w:rsidRDefault="005D5E2A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4654E" w14:textId="77777777" w:rsidR="005D5E2A" w:rsidRPr="00B04AC7" w:rsidRDefault="005D5E2A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CF1BB5" w14:textId="77777777" w:rsidR="005D5E2A" w:rsidRPr="00B04AC7" w:rsidRDefault="005D5E2A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5478221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6F3EFB8D" w14:textId="77777777" w:rsidTr="001B7A13">
        <w:tc>
          <w:tcPr>
            <w:tcW w:w="528" w:type="dxa"/>
          </w:tcPr>
          <w:p w14:paraId="40944254" w14:textId="77777777" w:rsidR="006B35ED" w:rsidRPr="00B04AC7" w:rsidRDefault="005D5E2A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3.</w:t>
            </w:r>
          </w:p>
        </w:tc>
        <w:tc>
          <w:tcPr>
            <w:tcW w:w="5498" w:type="dxa"/>
            <w:gridSpan w:val="2"/>
          </w:tcPr>
          <w:p w14:paraId="12C16EDA" w14:textId="77777777" w:rsidR="006B35ED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</w:rPr>
              <w:t>O</w:t>
            </w:r>
            <w:r w:rsidR="005D5E2A" w:rsidRPr="00B04AC7">
              <w:rPr>
                <w:rFonts w:ascii="Arial" w:hAnsi="Arial" w:cs="Arial"/>
              </w:rPr>
              <w:t>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B725A4" w:rsidRPr="00B04AC7" w14:paraId="2157EDA4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66EF9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9C0EC3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338C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993A21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5447B67" w14:textId="77777777" w:rsidR="00B725A4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3824F2E9" w14:textId="77777777" w:rsidTr="001B7A13">
        <w:tc>
          <w:tcPr>
            <w:tcW w:w="528" w:type="dxa"/>
          </w:tcPr>
          <w:p w14:paraId="5E4547F5" w14:textId="77777777" w:rsidR="006B35ED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4.</w:t>
            </w:r>
          </w:p>
        </w:tc>
        <w:tc>
          <w:tcPr>
            <w:tcW w:w="5498" w:type="dxa"/>
            <w:gridSpan w:val="2"/>
          </w:tcPr>
          <w:p w14:paraId="22E66609" w14:textId="77777777" w:rsidR="006B35ED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</w:rPr>
              <w:t>I</w:t>
            </w:r>
            <w:r w:rsidR="005D5E2A" w:rsidRPr="00B04AC7">
              <w:rPr>
                <w:rFonts w:ascii="Arial" w:hAnsi="Arial" w:cs="Arial"/>
              </w:rPr>
              <w:t>zvadak iz Registra udruga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B725A4" w:rsidRPr="00B04AC7" w14:paraId="017B9125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52D8D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211629A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06279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CE7C18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C7BE59F" w14:textId="77777777" w:rsidR="00B725A4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2687EACA" w14:textId="77777777" w:rsidTr="001B7A13">
        <w:tc>
          <w:tcPr>
            <w:tcW w:w="528" w:type="dxa"/>
          </w:tcPr>
          <w:p w14:paraId="7C87941B" w14:textId="77777777" w:rsidR="006B35ED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5.</w:t>
            </w:r>
          </w:p>
        </w:tc>
        <w:tc>
          <w:tcPr>
            <w:tcW w:w="5498" w:type="dxa"/>
            <w:gridSpan w:val="2"/>
          </w:tcPr>
          <w:p w14:paraId="7849CA3D" w14:textId="77777777" w:rsidR="006B35ED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</w:rPr>
              <w:t>I</w:t>
            </w:r>
            <w:r w:rsidR="005D5E2A" w:rsidRPr="00B04AC7">
              <w:rPr>
                <w:rFonts w:ascii="Arial" w:hAnsi="Arial" w:cs="Arial"/>
              </w:rPr>
              <w:t>zvadak iz Registar neprofitnih organizacija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B725A4" w:rsidRPr="00B04AC7" w14:paraId="5D499AE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07EDF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6FFC77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537B2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7A69908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6BC959D3" w14:textId="77777777" w:rsidR="00B725A4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B35ED" w:rsidRPr="00B04AC7" w14:paraId="16CC74A1" w14:textId="77777777" w:rsidTr="001B7A13">
        <w:tc>
          <w:tcPr>
            <w:tcW w:w="528" w:type="dxa"/>
          </w:tcPr>
          <w:p w14:paraId="47471A07" w14:textId="77777777" w:rsidR="006B35ED" w:rsidRPr="00B04AC7" w:rsidRDefault="00B725A4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B04AC7">
              <w:rPr>
                <w:rFonts w:ascii="Arial" w:hAnsi="Arial" w:cs="Arial"/>
                <w:b/>
                <w:bCs/>
                <w:color w:val="auto"/>
              </w:rPr>
              <w:t>6.</w:t>
            </w:r>
          </w:p>
        </w:tc>
        <w:tc>
          <w:tcPr>
            <w:tcW w:w="5498" w:type="dxa"/>
            <w:gridSpan w:val="2"/>
          </w:tcPr>
          <w:p w14:paraId="0DBE65CC" w14:textId="77777777" w:rsidR="006B35ED" w:rsidRPr="00931F05" w:rsidRDefault="00B725A4" w:rsidP="00B04AC7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31F05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="005D5E2A" w:rsidRPr="00931F05">
              <w:rPr>
                <w:rFonts w:ascii="Arial" w:hAnsi="Arial" w:cs="Arial"/>
                <w:color w:val="000000" w:themeColor="text1"/>
                <w:sz w:val="24"/>
                <w:szCs w:val="24"/>
              </w:rPr>
              <w:t>vjerenje o nekažnjavanju odgovorne osobe udruge ne starije od šest mjese</w:t>
            </w:r>
            <w:r w:rsidRPr="00931F05">
              <w:rPr>
                <w:rFonts w:ascii="Arial" w:hAnsi="Arial" w:cs="Arial"/>
                <w:color w:val="000000" w:themeColor="text1"/>
                <w:sz w:val="24"/>
                <w:szCs w:val="24"/>
              </w:rPr>
              <w:t>ci od dana objave javnog poziva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B725A4" w:rsidRPr="00B04AC7" w14:paraId="739887FB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4021F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E25640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399D0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007BC1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3DA5A58A" w14:textId="77777777" w:rsidR="006B35ED" w:rsidRPr="00B04AC7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5D5E2A" w:rsidRPr="00B04AC7" w14:paraId="766FEAAE" w14:textId="77777777" w:rsidTr="001B7A13">
        <w:tc>
          <w:tcPr>
            <w:tcW w:w="528" w:type="dxa"/>
          </w:tcPr>
          <w:p w14:paraId="3CA301A1" w14:textId="4BE2274D" w:rsidR="005D5E2A" w:rsidRPr="00B04AC7" w:rsidRDefault="001E176E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7</w:t>
            </w:r>
            <w:r w:rsidR="00B725A4" w:rsidRPr="00B04AC7">
              <w:rPr>
                <w:rFonts w:ascii="Arial" w:hAnsi="Arial" w:cs="Arial"/>
                <w:b/>
                <w:bCs/>
                <w:color w:val="auto"/>
              </w:rPr>
              <w:t>.</w:t>
            </w:r>
          </w:p>
        </w:tc>
        <w:tc>
          <w:tcPr>
            <w:tcW w:w="5498" w:type="dxa"/>
            <w:gridSpan w:val="2"/>
          </w:tcPr>
          <w:p w14:paraId="54825FB8" w14:textId="12B2618D" w:rsidR="005D5E2A" w:rsidRPr="00B04AC7" w:rsidRDefault="00B725A4" w:rsidP="00B04AC7">
            <w:pPr>
              <w:ind w:left="33" w:hanging="3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4AC7"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 w:rsidR="005D5E2A" w:rsidRPr="00B04AC7">
              <w:rPr>
                <w:rFonts w:ascii="Arial" w:hAnsi="Arial" w:cs="Arial"/>
                <w:color w:val="000000"/>
                <w:sz w:val="24"/>
                <w:szCs w:val="24"/>
              </w:rPr>
              <w:t>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  <w:r w:rsidR="0016384E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r w:rsidR="0016384E">
              <w:t xml:space="preserve"> </w:t>
            </w:r>
            <w:r w:rsidR="0016384E" w:rsidRPr="0016384E">
              <w:rPr>
                <w:rFonts w:ascii="Arial" w:hAnsi="Arial" w:cs="Arial"/>
                <w:color w:val="000000"/>
                <w:sz w:val="24"/>
                <w:szCs w:val="24"/>
              </w:rPr>
              <w:t>Rješenje o upisu u registar udruga za udruge osnovane u 2022. godini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B725A4" w:rsidRPr="00B04AC7" w14:paraId="2DFDC34B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EF4B4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1E7594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1A6F4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ABE9F9A" w14:textId="77777777" w:rsidR="00B725A4" w:rsidRPr="00B04AC7" w:rsidRDefault="00B725A4" w:rsidP="00B04AC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B04AC7">
                    <w:rPr>
                      <w:rFonts w:ascii="Arial" w:hAnsi="Arial" w:cs="Arial"/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B39E0BF" w14:textId="77777777" w:rsidR="005D5E2A" w:rsidRPr="00B04AC7" w:rsidRDefault="005D5E2A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4AA52C96" w14:textId="77777777" w:rsidR="00536A7F" w:rsidRDefault="00536A7F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58F5D91A" w14:textId="4272D6BF" w:rsidR="00B44884" w:rsidRPr="00B04AC7" w:rsidRDefault="00B44884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 xml:space="preserve">4.2. Postupak ocjene kvalitete programa i rokovi za podnošenje prigovora na postupak ocjene </w:t>
      </w:r>
    </w:p>
    <w:p w14:paraId="6A96AD29" w14:textId="77777777" w:rsidR="00C77CE1" w:rsidRDefault="00B44884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Povjerenstvo </w:t>
      </w:r>
      <w:r w:rsidR="00AB3813" w:rsidRPr="00B04AC7">
        <w:rPr>
          <w:rFonts w:ascii="Arial" w:hAnsi="Arial" w:cs="Arial"/>
        </w:rPr>
        <w:t xml:space="preserve">za </w:t>
      </w:r>
      <w:r w:rsidRPr="00B04AC7">
        <w:rPr>
          <w:rFonts w:ascii="Arial" w:hAnsi="Arial" w:cs="Arial"/>
        </w:rPr>
        <w:t xml:space="preserve">provedbu javnog poziva daje ocjenu kvalitete programa i prijedlog za financijsku potporu. </w:t>
      </w:r>
    </w:p>
    <w:p w14:paraId="317DDB42" w14:textId="77777777" w:rsidR="00C77CE1" w:rsidRDefault="00B44884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Razmatraju se samo oni programi koji su udovoljili propisanim uvjetima Javnog poziva. </w:t>
      </w:r>
    </w:p>
    <w:p w14:paraId="445132E4" w14:textId="77777777" w:rsidR="00B44884" w:rsidRPr="00B04AC7" w:rsidRDefault="00B44884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</w:rPr>
        <w:t xml:space="preserve">Povjerenstvo ocjenjuje svaki program i daje prijedlog za odobravanje financijskih sredstava za programe. </w:t>
      </w:r>
    </w:p>
    <w:p w14:paraId="7A1A2C57" w14:textId="77777777" w:rsidR="00AB3813" w:rsidRPr="00B04AC7" w:rsidRDefault="00AB3813" w:rsidP="00B04AC7">
      <w:pPr>
        <w:pStyle w:val="Default"/>
        <w:jc w:val="both"/>
        <w:rPr>
          <w:rFonts w:ascii="Arial" w:hAnsi="Arial" w:cs="Arial"/>
        </w:rPr>
      </w:pPr>
    </w:p>
    <w:p w14:paraId="238E5569" w14:textId="77777777" w:rsidR="00C6285E" w:rsidRDefault="00C6285E" w:rsidP="00C77CE1">
      <w:pPr>
        <w:pStyle w:val="Default"/>
        <w:jc w:val="center"/>
        <w:rPr>
          <w:rFonts w:ascii="Arial" w:hAnsi="Arial" w:cs="Arial"/>
          <w:b/>
        </w:rPr>
      </w:pPr>
    </w:p>
    <w:p w14:paraId="59240BCD" w14:textId="54C84F12" w:rsidR="00B44884" w:rsidRPr="00C77CE1" w:rsidRDefault="00B44884" w:rsidP="00C77CE1">
      <w:pPr>
        <w:pStyle w:val="Default"/>
        <w:jc w:val="center"/>
        <w:rPr>
          <w:rFonts w:ascii="Arial" w:hAnsi="Arial" w:cs="Arial"/>
          <w:b/>
        </w:rPr>
      </w:pPr>
      <w:r w:rsidRPr="00C77CE1">
        <w:rPr>
          <w:rFonts w:ascii="Arial" w:hAnsi="Arial" w:cs="Arial"/>
          <w:b/>
        </w:rPr>
        <w:t>OBRAZAC ZA PROCJENU KVALITETE/VRIJEDNOSTI PROJEKTA</w:t>
      </w:r>
    </w:p>
    <w:p w14:paraId="56E59D99" w14:textId="650C3533" w:rsidR="00B44884" w:rsidRPr="00B04AC7" w:rsidRDefault="00AB3813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</w:rPr>
        <w:t>Svakom kriteriju</w:t>
      </w:r>
      <w:r w:rsidR="00B44884" w:rsidRPr="00B04AC7">
        <w:rPr>
          <w:rFonts w:ascii="Arial" w:hAnsi="Arial" w:cs="Arial"/>
        </w:rPr>
        <w:t xml:space="preserve"> dodjeljuje se bod od 0 </w:t>
      </w:r>
      <w:r w:rsidRPr="00B04AC7">
        <w:rPr>
          <w:rFonts w:ascii="Arial" w:hAnsi="Arial" w:cs="Arial"/>
        </w:rPr>
        <w:t>do</w:t>
      </w:r>
      <w:r w:rsidR="00B44884" w:rsidRPr="00B04AC7">
        <w:rPr>
          <w:rFonts w:ascii="Arial" w:hAnsi="Arial" w:cs="Arial"/>
        </w:rPr>
        <w:t xml:space="preserve"> 5, sukladno sljedećim kategorijama ocjenjivanja: 0 = nezadovoljavajuće, 1 = loše, 2 = dovoljno, 3 = dobro, 4 = vrlo dobro, 5</w:t>
      </w:r>
      <w:r w:rsidR="002F4839">
        <w:rPr>
          <w:rFonts w:ascii="Arial" w:hAnsi="Arial" w:cs="Arial"/>
        </w:rPr>
        <w:t xml:space="preserve"> </w:t>
      </w:r>
      <w:r w:rsidR="00B44884" w:rsidRPr="00B04AC7">
        <w:rPr>
          <w:rFonts w:ascii="Arial" w:hAnsi="Arial" w:cs="Arial"/>
        </w:rPr>
        <w:t>= odlično</w:t>
      </w:r>
    </w:p>
    <w:p w14:paraId="41DBE686" w14:textId="77777777" w:rsidR="00AD5942" w:rsidRPr="00B04AC7" w:rsidRDefault="00AD5942" w:rsidP="00B04AC7">
      <w:pPr>
        <w:pStyle w:val="Default"/>
        <w:jc w:val="both"/>
        <w:rPr>
          <w:rFonts w:ascii="Arial" w:hAnsi="Arial" w:cs="Arial"/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B04AC7" w14:paraId="5C7D18B9" w14:textId="77777777" w:rsidTr="00AB3813">
        <w:tc>
          <w:tcPr>
            <w:tcW w:w="534" w:type="dxa"/>
          </w:tcPr>
          <w:p w14:paraId="2C278AC2" w14:textId="77777777" w:rsidR="00014935" w:rsidRPr="00B04AC7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6378" w:type="dxa"/>
          </w:tcPr>
          <w:p w14:paraId="0402F36C" w14:textId="77777777" w:rsidR="00014935" w:rsidRPr="00B04AC7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B04AC7">
              <w:rPr>
                <w:rFonts w:ascii="Arial" w:hAnsi="Arial" w:cs="Arial"/>
                <w:color w:val="auto"/>
              </w:rPr>
              <w:t>Kriterij</w:t>
            </w:r>
          </w:p>
        </w:tc>
        <w:tc>
          <w:tcPr>
            <w:tcW w:w="1701" w:type="dxa"/>
          </w:tcPr>
          <w:p w14:paraId="00411988" w14:textId="77777777" w:rsidR="00014935" w:rsidRPr="00B04AC7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B04AC7">
              <w:rPr>
                <w:rFonts w:ascii="Arial" w:hAnsi="Arial" w:cs="Arial"/>
                <w:color w:val="auto"/>
              </w:rPr>
              <w:t>Bodovi</w:t>
            </w:r>
          </w:p>
        </w:tc>
      </w:tr>
      <w:tr w:rsidR="00014935" w:rsidRPr="00B04AC7" w14:paraId="228C31B7" w14:textId="77777777" w:rsidTr="00AB3813">
        <w:tc>
          <w:tcPr>
            <w:tcW w:w="534" w:type="dxa"/>
          </w:tcPr>
          <w:p w14:paraId="462A5264" w14:textId="77777777" w:rsidR="00014935" w:rsidRPr="00C77CE1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77CE1">
              <w:rPr>
                <w:rFonts w:ascii="Arial" w:hAnsi="Arial" w:cs="Arial"/>
                <w:b/>
                <w:color w:val="auto"/>
              </w:rPr>
              <w:t>1.</w:t>
            </w:r>
          </w:p>
        </w:tc>
        <w:tc>
          <w:tcPr>
            <w:tcW w:w="6378" w:type="dxa"/>
          </w:tcPr>
          <w:p w14:paraId="60A79EBE" w14:textId="77777777" w:rsidR="00014935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B04AC7">
              <w:rPr>
                <w:rFonts w:ascii="Arial" w:hAnsi="Arial" w:cs="Arial"/>
                <w:color w:val="auto"/>
              </w:rPr>
              <w:t>Koliko program doprinosi afirmaciji  Općine Stara Gradiška?</w:t>
            </w:r>
          </w:p>
        </w:tc>
        <w:tc>
          <w:tcPr>
            <w:tcW w:w="1701" w:type="dxa"/>
          </w:tcPr>
          <w:p w14:paraId="1981C5C1" w14:textId="77777777" w:rsidR="00014935" w:rsidRPr="00B04AC7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014935" w:rsidRPr="00B04AC7" w14:paraId="26215983" w14:textId="77777777" w:rsidTr="00AB3813">
        <w:tc>
          <w:tcPr>
            <w:tcW w:w="534" w:type="dxa"/>
          </w:tcPr>
          <w:p w14:paraId="775C0096" w14:textId="77777777" w:rsidR="00014935" w:rsidRPr="00C77CE1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77CE1">
              <w:rPr>
                <w:rFonts w:ascii="Arial" w:hAnsi="Arial" w:cs="Arial"/>
                <w:b/>
                <w:color w:val="auto"/>
              </w:rPr>
              <w:t>2.</w:t>
            </w:r>
          </w:p>
        </w:tc>
        <w:tc>
          <w:tcPr>
            <w:tcW w:w="6378" w:type="dxa"/>
          </w:tcPr>
          <w:p w14:paraId="1F8F62CB" w14:textId="77777777" w:rsidR="00014935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B04AC7">
              <w:rPr>
                <w:rFonts w:ascii="Arial" w:hAnsi="Arial" w:cs="Arial"/>
                <w:color w:val="auto"/>
              </w:rPr>
              <w:t>Koliko je Program društveno koristan?</w:t>
            </w:r>
          </w:p>
        </w:tc>
        <w:tc>
          <w:tcPr>
            <w:tcW w:w="1701" w:type="dxa"/>
          </w:tcPr>
          <w:p w14:paraId="5ACDD997" w14:textId="77777777" w:rsidR="00014935" w:rsidRPr="00B04AC7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014935" w:rsidRPr="00B04AC7" w14:paraId="0C25325C" w14:textId="77777777" w:rsidTr="00AB3813">
        <w:tc>
          <w:tcPr>
            <w:tcW w:w="534" w:type="dxa"/>
          </w:tcPr>
          <w:p w14:paraId="6873C064" w14:textId="77777777" w:rsidR="00014935" w:rsidRPr="00C77CE1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77CE1">
              <w:rPr>
                <w:rFonts w:ascii="Arial" w:hAnsi="Arial" w:cs="Arial"/>
                <w:b/>
                <w:color w:val="auto"/>
              </w:rPr>
              <w:t>3.</w:t>
            </w:r>
          </w:p>
        </w:tc>
        <w:tc>
          <w:tcPr>
            <w:tcW w:w="6378" w:type="dxa"/>
          </w:tcPr>
          <w:p w14:paraId="3BA8B94F" w14:textId="77777777" w:rsidR="00014935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B04AC7">
              <w:rPr>
                <w:rFonts w:ascii="Arial" w:hAnsi="Arial" w:cs="Arial"/>
                <w:color w:val="auto"/>
              </w:rPr>
              <w:t>Da li su jasno definirani korisnici Programa?</w:t>
            </w:r>
          </w:p>
        </w:tc>
        <w:tc>
          <w:tcPr>
            <w:tcW w:w="1701" w:type="dxa"/>
          </w:tcPr>
          <w:p w14:paraId="52D9E4A3" w14:textId="77777777" w:rsidR="00014935" w:rsidRPr="00B04AC7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014935" w:rsidRPr="00B04AC7" w14:paraId="3EA7AAE3" w14:textId="77777777" w:rsidTr="00AB3813">
        <w:tc>
          <w:tcPr>
            <w:tcW w:w="534" w:type="dxa"/>
          </w:tcPr>
          <w:p w14:paraId="0A09B18B" w14:textId="77777777" w:rsidR="00014935" w:rsidRPr="00C77CE1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77CE1">
              <w:rPr>
                <w:rFonts w:ascii="Arial" w:hAnsi="Arial" w:cs="Arial"/>
                <w:b/>
                <w:color w:val="auto"/>
              </w:rPr>
              <w:t>4.</w:t>
            </w:r>
          </w:p>
        </w:tc>
        <w:tc>
          <w:tcPr>
            <w:tcW w:w="6378" w:type="dxa"/>
          </w:tcPr>
          <w:p w14:paraId="30ECC4DD" w14:textId="77777777" w:rsidR="00014935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B04AC7">
              <w:rPr>
                <w:rFonts w:ascii="Arial" w:hAnsi="Arial" w:cs="Arial"/>
                <w:color w:val="auto"/>
              </w:rPr>
              <w:t>Broj korisnika obuhvaćenih programom</w:t>
            </w:r>
          </w:p>
        </w:tc>
        <w:tc>
          <w:tcPr>
            <w:tcW w:w="1701" w:type="dxa"/>
          </w:tcPr>
          <w:p w14:paraId="064921F0" w14:textId="77777777" w:rsidR="00014935" w:rsidRPr="00B04AC7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014935" w:rsidRPr="00B04AC7" w14:paraId="12EDC35B" w14:textId="77777777" w:rsidTr="00AB3813">
        <w:tc>
          <w:tcPr>
            <w:tcW w:w="534" w:type="dxa"/>
          </w:tcPr>
          <w:p w14:paraId="415390DE" w14:textId="77777777" w:rsidR="00014935" w:rsidRPr="00C77CE1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77CE1">
              <w:rPr>
                <w:rFonts w:ascii="Arial" w:hAnsi="Arial" w:cs="Arial"/>
                <w:b/>
                <w:color w:val="auto"/>
              </w:rPr>
              <w:lastRenderedPageBreak/>
              <w:t>5.</w:t>
            </w:r>
          </w:p>
        </w:tc>
        <w:tc>
          <w:tcPr>
            <w:tcW w:w="6378" w:type="dxa"/>
          </w:tcPr>
          <w:p w14:paraId="3DE97CA6" w14:textId="77777777" w:rsidR="00014935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B04AC7">
              <w:rPr>
                <w:rFonts w:ascii="Arial" w:hAnsi="Arial" w:cs="Arial"/>
                <w:color w:val="auto"/>
              </w:rPr>
              <w:t>Programom su obuhvaćena djeca ili starije osobe?</w:t>
            </w:r>
          </w:p>
        </w:tc>
        <w:tc>
          <w:tcPr>
            <w:tcW w:w="1701" w:type="dxa"/>
          </w:tcPr>
          <w:p w14:paraId="415FCAA4" w14:textId="77777777" w:rsidR="00014935" w:rsidRPr="00B04AC7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D0884" w:rsidRPr="00B04AC7" w14:paraId="42A73FA5" w14:textId="77777777" w:rsidTr="00AB3813">
        <w:tc>
          <w:tcPr>
            <w:tcW w:w="534" w:type="dxa"/>
          </w:tcPr>
          <w:p w14:paraId="466C425D" w14:textId="77777777" w:rsidR="009D0884" w:rsidRPr="00C77CE1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77CE1">
              <w:rPr>
                <w:rFonts w:ascii="Arial" w:hAnsi="Arial" w:cs="Arial"/>
                <w:b/>
                <w:color w:val="auto"/>
              </w:rPr>
              <w:t>6.</w:t>
            </w:r>
          </w:p>
        </w:tc>
        <w:tc>
          <w:tcPr>
            <w:tcW w:w="6378" w:type="dxa"/>
          </w:tcPr>
          <w:p w14:paraId="423ACE7D" w14:textId="77777777" w:rsidR="009D0884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B04AC7">
              <w:rPr>
                <w:rFonts w:ascii="Arial" w:hAnsi="Arial" w:cs="Arial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6510700B" w14:textId="77777777" w:rsidR="009D0884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D0884" w:rsidRPr="00B04AC7" w14:paraId="3B62F944" w14:textId="77777777" w:rsidTr="00AB3813">
        <w:tc>
          <w:tcPr>
            <w:tcW w:w="534" w:type="dxa"/>
          </w:tcPr>
          <w:p w14:paraId="25417B21" w14:textId="77777777" w:rsidR="009D0884" w:rsidRPr="00C77CE1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77CE1">
              <w:rPr>
                <w:rFonts w:ascii="Arial" w:hAnsi="Arial" w:cs="Arial"/>
                <w:b/>
                <w:color w:val="auto"/>
              </w:rPr>
              <w:t>7.</w:t>
            </w:r>
          </w:p>
        </w:tc>
        <w:tc>
          <w:tcPr>
            <w:tcW w:w="6378" w:type="dxa"/>
          </w:tcPr>
          <w:p w14:paraId="5C1D60D3" w14:textId="77777777" w:rsidR="009D0884" w:rsidRPr="00B04AC7" w:rsidRDefault="009D0884" w:rsidP="00B04AC7">
            <w:pPr>
              <w:pStyle w:val="Default"/>
              <w:jc w:val="both"/>
              <w:rPr>
                <w:rFonts w:ascii="Arial" w:hAnsi="Arial" w:cs="Arial"/>
              </w:rPr>
            </w:pPr>
            <w:r w:rsidRPr="00B04AC7">
              <w:rPr>
                <w:rFonts w:ascii="Arial" w:hAnsi="Arial" w:cs="Arial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6E187590" w14:textId="77777777" w:rsidR="009D0884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D0884" w:rsidRPr="00B04AC7" w14:paraId="101C71C3" w14:textId="77777777" w:rsidTr="00AB3813">
        <w:tc>
          <w:tcPr>
            <w:tcW w:w="534" w:type="dxa"/>
          </w:tcPr>
          <w:p w14:paraId="5F018B87" w14:textId="77777777" w:rsidR="009D0884" w:rsidRPr="00C77CE1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77CE1">
              <w:rPr>
                <w:rFonts w:ascii="Arial" w:hAnsi="Arial" w:cs="Arial"/>
                <w:b/>
                <w:color w:val="auto"/>
              </w:rPr>
              <w:t>8.</w:t>
            </w:r>
          </w:p>
        </w:tc>
        <w:tc>
          <w:tcPr>
            <w:tcW w:w="6378" w:type="dxa"/>
          </w:tcPr>
          <w:p w14:paraId="5952B479" w14:textId="77777777" w:rsidR="009D0884" w:rsidRPr="00B04AC7" w:rsidRDefault="00AB3813" w:rsidP="00B04AC7">
            <w:pPr>
              <w:pStyle w:val="Default"/>
              <w:jc w:val="both"/>
              <w:rPr>
                <w:rFonts w:ascii="Arial" w:hAnsi="Arial" w:cs="Arial"/>
              </w:rPr>
            </w:pPr>
            <w:r w:rsidRPr="00B04AC7">
              <w:rPr>
                <w:rFonts w:ascii="Arial" w:hAnsi="Arial" w:cs="Arial"/>
              </w:rPr>
              <w:t>Prijavitelj ima osigurana sredstva za sufinanciranje programa iz drugih izvora.</w:t>
            </w:r>
            <w:r w:rsidR="009D0884" w:rsidRPr="00B04AC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54E27E84" w14:textId="77777777" w:rsidR="009D0884" w:rsidRPr="00B04AC7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AB3813" w:rsidRPr="00B04AC7" w14:paraId="1EC88589" w14:textId="77777777" w:rsidTr="00B240FF">
        <w:tc>
          <w:tcPr>
            <w:tcW w:w="6912" w:type="dxa"/>
            <w:gridSpan w:val="2"/>
          </w:tcPr>
          <w:p w14:paraId="2E44F738" w14:textId="77777777" w:rsidR="00AB3813" w:rsidRPr="00B04AC7" w:rsidRDefault="00AB3813" w:rsidP="00B04AC7">
            <w:pPr>
              <w:pStyle w:val="Default"/>
              <w:jc w:val="both"/>
              <w:rPr>
                <w:rFonts w:ascii="Arial" w:hAnsi="Arial" w:cs="Arial"/>
              </w:rPr>
            </w:pPr>
            <w:r w:rsidRPr="00B04AC7">
              <w:rPr>
                <w:rFonts w:ascii="Arial" w:hAnsi="Arial" w:cs="Arial"/>
              </w:rPr>
              <w:t>UKUPNO</w:t>
            </w:r>
          </w:p>
        </w:tc>
        <w:tc>
          <w:tcPr>
            <w:tcW w:w="1701" w:type="dxa"/>
          </w:tcPr>
          <w:p w14:paraId="26CCEDB8" w14:textId="77777777" w:rsidR="00AB3813" w:rsidRPr="00B04AC7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14:paraId="0DB79C82" w14:textId="77777777" w:rsidR="00AB3813" w:rsidRPr="00B04AC7" w:rsidRDefault="00AB3813" w:rsidP="00B04AC7">
      <w:pPr>
        <w:pStyle w:val="Default"/>
        <w:jc w:val="both"/>
        <w:rPr>
          <w:rFonts w:ascii="Arial" w:hAnsi="Arial" w:cs="Arial"/>
        </w:rPr>
      </w:pPr>
    </w:p>
    <w:p w14:paraId="57FBE27E" w14:textId="77777777" w:rsidR="00AB3813" w:rsidRPr="00B04AC7" w:rsidRDefault="00AB3813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Povjerenstvo za provedbu Javnog poziva za sufinanciranje programa nakon provedenog postupka ocjenjivanja prijava i razmatranja predloženih  iznosa sufinanciranja programa/projekata utvrđuje prijedlog odluke o sufinanciranju programa. </w:t>
      </w:r>
    </w:p>
    <w:p w14:paraId="752CEF9C" w14:textId="77777777" w:rsidR="00AB3813" w:rsidRPr="00B04AC7" w:rsidRDefault="00AB3813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Svi prijavitelji </w:t>
      </w:r>
      <w:r w:rsidR="00E36AB8" w:rsidRPr="00B04AC7">
        <w:rPr>
          <w:rFonts w:ascii="Arial" w:hAnsi="Arial" w:cs="Arial"/>
        </w:rPr>
        <w:t>će biti</w:t>
      </w:r>
      <w:r w:rsidRPr="00B04AC7">
        <w:rPr>
          <w:rFonts w:ascii="Arial" w:hAnsi="Arial" w:cs="Arial"/>
        </w:rPr>
        <w:t xml:space="preserve"> obaviješteni o donesenoj odluci o sufinanciranju programa u sklopu Javnog poziva, a rezultati će biti objavljeni</w:t>
      </w:r>
      <w:r w:rsidR="00E36AB8" w:rsidRPr="00B04AC7">
        <w:rPr>
          <w:rFonts w:ascii="Arial" w:hAnsi="Arial" w:cs="Arial"/>
        </w:rPr>
        <w:t xml:space="preserve"> i</w:t>
      </w:r>
      <w:r w:rsidRPr="00B04AC7">
        <w:rPr>
          <w:rFonts w:ascii="Arial" w:hAnsi="Arial" w:cs="Arial"/>
        </w:rPr>
        <w:t xml:space="preserve"> na </w:t>
      </w:r>
      <w:r w:rsidR="00E36AB8" w:rsidRPr="00B04AC7">
        <w:rPr>
          <w:rFonts w:ascii="Arial" w:hAnsi="Arial" w:cs="Arial"/>
        </w:rPr>
        <w:t xml:space="preserve">internetskim </w:t>
      </w:r>
      <w:r w:rsidRPr="00B04AC7">
        <w:rPr>
          <w:rFonts w:ascii="Arial" w:hAnsi="Arial" w:cs="Arial"/>
        </w:rPr>
        <w:t xml:space="preserve">stranicama </w:t>
      </w:r>
      <w:r w:rsidR="00E36AB8" w:rsidRPr="00B04AC7">
        <w:rPr>
          <w:rFonts w:ascii="Arial" w:hAnsi="Arial" w:cs="Arial"/>
        </w:rPr>
        <w:t>Općine</w:t>
      </w:r>
      <w:r w:rsidRPr="00B04AC7">
        <w:rPr>
          <w:rFonts w:ascii="Arial" w:hAnsi="Arial" w:cs="Arial"/>
        </w:rPr>
        <w:t xml:space="preserve"> </w:t>
      </w:r>
      <w:r w:rsidR="00E36AB8" w:rsidRPr="00B04AC7">
        <w:rPr>
          <w:rFonts w:ascii="Arial" w:hAnsi="Arial" w:cs="Arial"/>
        </w:rPr>
        <w:t xml:space="preserve"> </w:t>
      </w:r>
      <w:r w:rsidR="00E36AB8" w:rsidRPr="00491606">
        <w:rPr>
          <w:rFonts w:ascii="Arial" w:hAnsi="Arial" w:cs="Arial"/>
          <w:b/>
          <w:bCs/>
        </w:rPr>
        <w:t>www.staragradiska.com</w:t>
      </w:r>
    </w:p>
    <w:p w14:paraId="57F12CD4" w14:textId="77777777" w:rsidR="00E36AB8" w:rsidRPr="00B04AC7" w:rsidRDefault="00AB3813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</w:rPr>
        <w:t xml:space="preserve">Prijavitelji čiji programi nisu prihvaćeni za sufinanciranje mogu uložiti prigovor </w:t>
      </w:r>
      <w:r w:rsidR="00E36AB8" w:rsidRPr="00B04AC7">
        <w:rPr>
          <w:rFonts w:ascii="Arial" w:hAnsi="Arial" w:cs="Arial"/>
        </w:rPr>
        <w:t xml:space="preserve">općinskom načelniku u roku </w:t>
      </w:r>
      <w:r w:rsidRPr="00B04AC7">
        <w:rPr>
          <w:rFonts w:ascii="Arial" w:hAnsi="Arial" w:cs="Arial"/>
        </w:rPr>
        <w:t xml:space="preserve">od osam (8) dana od dana primitka pisane obavijesti o razlozima neprihvaćanja programa. </w:t>
      </w:r>
    </w:p>
    <w:p w14:paraId="5A51B647" w14:textId="77777777" w:rsidR="00E36AB8" w:rsidRPr="00B04AC7" w:rsidRDefault="00E36AB8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AC7">
        <w:rPr>
          <w:rFonts w:ascii="Arial" w:hAnsi="Arial" w:cs="Arial"/>
          <w:sz w:val="24"/>
          <w:szCs w:val="24"/>
        </w:rPr>
        <w:t>Načelnik o prigovoru odlučuje u roku od 15 dana od zaprimanja prigovora. Prigovor ne odgađa izvršenje odluke i daljnju provedbu  postupka.</w:t>
      </w:r>
    </w:p>
    <w:p w14:paraId="0BCAA5E7" w14:textId="77777777" w:rsidR="00C77CE1" w:rsidRDefault="00C77CE1" w:rsidP="00B04AC7">
      <w:pPr>
        <w:pStyle w:val="Default"/>
        <w:jc w:val="both"/>
        <w:rPr>
          <w:rFonts w:ascii="Arial" w:hAnsi="Arial" w:cs="Arial"/>
          <w:b/>
          <w:bCs/>
        </w:rPr>
      </w:pPr>
    </w:p>
    <w:p w14:paraId="784B35CD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 xml:space="preserve">4.3. Postupak ugovaranja i praćenje provedbe programa </w:t>
      </w:r>
    </w:p>
    <w:p w14:paraId="785C0416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 xml:space="preserve">Ugovore o sufinanciranju programa prijavitelji su obvezni potpisati najkasnije 30 dana nakon objave rezultata javnog poziva na internetskim stranicama Općine. </w:t>
      </w:r>
    </w:p>
    <w:p w14:paraId="7D15C1B1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</w:rPr>
        <w:t xml:space="preserve">Prijavitelj s kojim Općina sklopi ugovor o sufinanciranju obvezuje se da neće sudjelovati u izbornoj ili drugoj promidžbi političke stranke, koalicije ili kandidata te neće davati izravnu potporu </w:t>
      </w:r>
      <w:r w:rsidRPr="00B04AC7">
        <w:rPr>
          <w:rFonts w:ascii="Arial" w:hAnsi="Arial" w:cs="Arial"/>
          <w:color w:val="auto"/>
        </w:rPr>
        <w:t>političkoj stranci, koaliciji ili kandidatu niti prikupljati financijska sredstva za financiranje političkih stranaka, koalicija ili kandidata tijekom trajanja ugovora.</w:t>
      </w:r>
    </w:p>
    <w:p w14:paraId="46B48D53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179E83E5" w14:textId="77777777" w:rsidR="00E36AB8" w:rsidRPr="00B04AC7" w:rsidRDefault="00E36AB8" w:rsidP="00B04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369A65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b/>
          <w:bCs/>
        </w:rPr>
        <w:t xml:space="preserve">5. POPIS DOKUMENTACIJE </w:t>
      </w:r>
    </w:p>
    <w:p w14:paraId="44CDE2FE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-</w:t>
      </w:r>
      <w:r w:rsidRPr="00B04AC7">
        <w:rPr>
          <w:rFonts w:ascii="Arial" w:hAnsi="Arial" w:cs="Arial"/>
        </w:rPr>
        <w:tab/>
        <w:t>Obavijest o objavi javnog poziva</w:t>
      </w:r>
      <w:r w:rsidR="004C387B">
        <w:rPr>
          <w:rFonts w:ascii="Arial" w:hAnsi="Arial" w:cs="Arial"/>
        </w:rPr>
        <w:t xml:space="preserve"> </w:t>
      </w:r>
      <w:r w:rsidRPr="00B04AC7">
        <w:rPr>
          <w:rFonts w:ascii="Arial" w:hAnsi="Arial" w:cs="Arial"/>
        </w:rPr>
        <w:t xml:space="preserve">(tekst Javnog poziva); </w:t>
      </w:r>
    </w:p>
    <w:p w14:paraId="2989FCFF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-</w:t>
      </w:r>
      <w:r w:rsidRPr="00B04AC7">
        <w:rPr>
          <w:rFonts w:ascii="Arial" w:hAnsi="Arial" w:cs="Arial"/>
        </w:rPr>
        <w:tab/>
        <w:t xml:space="preserve">Upute za prijavitelje; </w:t>
      </w:r>
    </w:p>
    <w:p w14:paraId="2DBB8A7F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-</w:t>
      </w:r>
      <w:r w:rsidRPr="00B04AC7">
        <w:rPr>
          <w:rFonts w:ascii="Arial" w:hAnsi="Arial" w:cs="Arial"/>
        </w:rPr>
        <w:tab/>
        <w:t xml:space="preserve">Obrazac za prijavu programa i opis programa; </w:t>
      </w:r>
    </w:p>
    <w:p w14:paraId="0EBCE509" w14:textId="77777777" w:rsidR="00E36AB8" w:rsidRDefault="00E36AB8" w:rsidP="00B04AC7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</w:rPr>
        <w:t>-</w:t>
      </w:r>
      <w:r w:rsidRPr="00B04AC7">
        <w:rPr>
          <w:rFonts w:ascii="Arial" w:hAnsi="Arial" w:cs="Arial"/>
        </w:rPr>
        <w:tab/>
        <w:t xml:space="preserve">Obrazac za proračun programa; </w:t>
      </w:r>
    </w:p>
    <w:p w14:paraId="7FAB34E6" w14:textId="77777777" w:rsidR="00A324BB" w:rsidRPr="00B04AC7" w:rsidRDefault="00A324BB" w:rsidP="00B04AC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Obrazac izjave o nekažnjavanju;</w:t>
      </w:r>
    </w:p>
    <w:p w14:paraId="66196951" w14:textId="77777777" w:rsidR="00E36AB8" w:rsidRPr="00B04AC7" w:rsidRDefault="00E36AB8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</w:rPr>
        <w:t>-</w:t>
      </w:r>
      <w:r w:rsidRPr="00B04AC7">
        <w:rPr>
          <w:rFonts w:ascii="Arial" w:hAnsi="Arial" w:cs="Arial"/>
        </w:rPr>
        <w:tab/>
      </w:r>
      <w:r w:rsidRPr="00B04AC7">
        <w:rPr>
          <w:rFonts w:ascii="Arial" w:hAnsi="Arial" w:cs="Arial"/>
          <w:color w:val="auto"/>
        </w:rPr>
        <w:t xml:space="preserve">Popis priloga koje je potrebno priložiti uz prijavu; </w:t>
      </w:r>
    </w:p>
    <w:p w14:paraId="77EA3BBD" w14:textId="77777777" w:rsidR="00B04AC7" w:rsidRPr="00B04AC7" w:rsidRDefault="00E36AB8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>-</w:t>
      </w:r>
      <w:r w:rsidRPr="00B04AC7">
        <w:rPr>
          <w:rFonts w:ascii="Arial" w:hAnsi="Arial" w:cs="Arial"/>
          <w:color w:val="auto"/>
        </w:rPr>
        <w:tab/>
        <w:t>Nacrt ugovora o sufinanciranju</w:t>
      </w:r>
      <w:r w:rsidR="00B04AC7" w:rsidRPr="00B04AC7">
        <w:rPr>
          <w:rFonts w:ascii="Arial" w:hAnsi="Arial" w:cs="Arial"/>
          <w:color w:val="auto"/>
        </w:rPr>
        <w:t>;</w:t>
      </w:r>
    </w:p>
    <w:p w14:paraId="7002B067" w14:textId="5673F6FA" w:rsidR="00B04AC7" w:rsidRPr="00B04AC7" w:rsidRDefault="00B04AC7" w:rsidP="00B04AC7">
      <w:pPr>
        <w:pStyle w:val="Default"/>
        <w:jc w:val="both"/>
        <w:rPr>
          <w:rFonts w:ascii="Arial" w:hAnsi="Arial" w:cs="Arial"/>
          <w:color w:val="auto"/>
        </w:rPr>
      </w:pPr>
      <w:r w:rsidRPr="00B04AC7">
        <w:rPr>
          <w:rFonts w:ascii="Arial" w:hAnsi="Arial" w:cs="Arial"/>
          <w:color w:val="auto"/>
        </w:rPr>
        <w:t>-</w:t>
      </w:r>
      <w:r w:rsidRPr="00B04AC7">
        <w:rPr>
          <w:rFonts w:ascii="Arial" w:hAnsi="Arial" w:cs="Arial"/>
          <w:color w:val="auto"/>
        </w:rPr>
        <w:tab/>
        <w:t>Obrazac za opisno izvješće o provedbi programa</w:t>
      </w:r>
      <w:r w:rsidR="00536A7F">
        <w:rPr>
          <w:rFonts w:ascii="Arial" w:hAnsi="Arial" w:cs="Arial"/>
          <w:color w:val="auto"/>
        </w:rPr>
        <w:t>;</w:t>
      </w:r>
    </w:p>
    <w:p w14:paraId="67F14BAF" w14:textId="75A22BF9" w:rsidR="00E36AB8" w:rsidRPr="00B04AC7" w:rsidRDefault="00B04AC7" w:rsidP="001B7A13">
      <w:pPr>
        <w:pStyle w:val="Default"/>
        <w:jc w:val="both"/>
        <w:rPr>
          <w:rFonts w:ascii="Arial" w:hAnsi="Arial" w:cs="Arial"/>
        </w:rPr>
      </w:pPr>
      <w:r w:rsidRPr="00B04AC7">
        <w:rPr>
          <w:rFonts w:ascii="Arial" w:hAnsi="Arial" w:cs="Arial"/>
          <w:color w:val="auto"/>
        </w:rPr>
        <w:t>-</w:t>
      </w:r>
      <w:r w:rsidRPr="00B04AC7">
        <w:rPr>
          <w:rFonts w:ascii="Arial" w:hAnsi="Arial" w:cs="Arial"/>
          <w:color w:val="auto"/>
        </w:rPr>
        <w:tab/>
        <w:t>Obrazac za izvješće o izvršenju programa</w:t>
      </w:r>
      <w:r w:rsidR="00536A7F">
        <w:rPr>
          <w:rFonts w:ascii="Arial" w:hAnsi="Arial" w:cs="Arial"/>
          <w:color w:val="auto"/>
        </w:rPr>
        <w:t>.</w:t>
      </w:r>
    </w:p>
    <w:sectPr w:rsidR="00E36AB8" w:rsidRPr="00B04AC7" w:rsidSect="003D79C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8B3F" w14:textId="77777777" w:rsidR="00350479" w:rsidRDefault="00350479" w:rsidP="00183E18">
      <w:pPr>
        <w:spacing w:after="0" w:line="240" w:lineRule="auto"/>
      </w:pPr>
      <w:r>
        <w:separator/>
      </w:r>
    </w:p>
  </w:endnote>
  <w:endnote w:type="continuationSeparator" w:id="0">
    <w:p w14:paraId="27FE34E6" w14:textId="77777777" w:rsidR="00350479" w:rsidRDefault="00350479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C334" w14:textId="77777777" w:rsidR="00350479" w:rsidRDefault="00350479" w:rsidP="00183E18">
      <w:pPr>
        <w:spacing w:after="0" w:line="240" w:lineRule="auto"/>
      </w:pPr>
      <w:r>
        <w:separator/>
      </w:r>
    </w:p>
  </w:footnote>
  <w:footnote w:type="continuationSeparator" w:id="0">
    <w:p w14:paraId="66FB941C" w14:textId="77777777" w:rsidR="00350479" w:rsidRDefault="00350479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C8EC" w14:textId="1291FD1C" w:rsidR="003D79C8" w:rsidRDefault="003D79C8" w:rsidP="003D79C8">
    <w:pPr>
      <w:pStyle w:val="Zaglavlje"/>
      <w:jc w:val="right"/>
    </w:pPr>
    <w:r>
      <w:t>UPUTA</w:t>
    </w:r>
  </w:p>
  <w:p w14:paraId="05A7E3A2" w14:textId="77777777" w:rsidR="003D79C8" w:rsidRDefault="003D79C8" w:rsidP="003D79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F45E8"/>
    <w:multiLevelType w:val="hybridMultilevel"/>
    <w:tmpl w:val="210ADB1C"/>
    <w:lvl w:ilvl="0" w:tplc="0E400334">
      <w:start w:val="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1994">
    <w:abstractNumId w:val="7"/>
  </w:num>
  <w:num w:numId="2" w16cid:durableId="1253201586">
    <w:abstractNumId w:val="8"/>
  </w:num>
  <w:num w:numId="3" w16cid:durableId="982076477">
    <w:abstractNumId w:val="3"/>
  </w:num>
  <w:num w:numId="4" w16cid:durableId="1709791568">
    <w:abstractNumId w:val="4"/>
  </w:num>
  <w:num w:numId="5" w16cid:durableId="108740743">
    <w:abstractNumId w:val="2"/>
  </w:num>
  <w:num w:numId="6" w16cid:durableId="1718429115">
    <w:abstractNumId w:val="0"/>
  </w:num>
  <w:num w:numId="7" w16cid:durableId="1050694518">
    <w:abstractNumId w:val="5"/>
  </w:num>
  <w:num w:numId="8" w16cid:durableId="1505634610">
    <w:abstractNumId w:val="6"/>
  </w:num>
  <w:num w:numId="9" w16cid:durableId="1425569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81318"/>
    <w:rsid w:val="000860AF"/>
    <w:rsid w:val="00140A1B"/>
    <w:rsid w:val="0016384E"/>
    <w:rsid w:val="00183E18"/>
    <w:rsid w:val="00194885"/>
    <w:rsid w:val="00195953"/>
    <w:rsid w:val="001B7A13"/>
    <w:rsid w:val="001E176E"/>
    <w:rsid w:val="001F0304"/>
    <w:rsid w:val="00217CA5"/>
    <w:rsid w:val="00253007"/>
    <w:rsid w:val="002922BC"/>
    <w:rsid w:val="002F2873"/>
    <w:rsid w:val="002F4839"/>
    <w:rsid w:val="00330925"/>
    <w:rsid w:val="00350479"/>
    <w:rsid w:val="00353195"/>
    <w:rsid w:val="00356C66"/>
    <w:rsid w:val="003C61B8"/>
    <w:rsid w:val="003D79C8"/>
    <w:rsid w:val="003E18CE"/>
    <w:rsid w:val="003F5D7E"/>
    <w:rsid w:val="0041727A"/>
    <w:rsid w:val="00417401"/>
    <w:rsid w:val="00425F70"/>
    <w:rsid w:val="004512A6"/>
    <w:rsid w:val="00491606"/>
    <w:rsid w:val="004C387B"/>
    <w:rsid w:val="004E6A38"/>
    <w:rsid w:val="004F1C7D"/>
    <w:rsid w:val="00522BEB"/>
    <w:rsid w:val="00536A7F"/>
    <w:rsid w:val="0056100B"/>
    <w:rsid w:val="005812BD"/>
    <w:rsid w:val="00583BA8"/>
    <w:rsid w:val="005C529E"/>
    <w:rsid w:val="005D3BBF"/>
    <w:rsid w:val="005D5E2A"/>
    <w:rsid w:val="00616D3D"/>
    <w:rsid w:val="00676FCB"/>
    <w:rsid w:val="006B35ED"/>
    <w:rsid w:val="006C6544"/>
    <w:rsid w:val="006D1305"/>
    <w:rsid w:val="007066CD"/>
    <w:rsid w:val="0071047A"/>
    <w:rsid w:val="00764A1F"/>
    <w:rsid w:val="00767E56"/>
    <w:rsid w:val="007E3E96"/>
    <w:rsid w:val="007F62C0"/>
    <w:rsid w:val="00813FD5"/>
    <w:rsid w:val="008B0D79"/>
    <w:rsid w:val="008B258D"/>
    <w:rsid w:val="008E34C3"/>
    <w:rsid w:val="00931F05"/>
    <w:rsid w:val="00941333"/>
    <w:rsid w:val="0094184C"/>
    <w:rsid w:val="00955C57"/>
    <w:rsid w:val="0096484C"/>
    <w:rsid w:val="00981DCD"/>
    <w:rsid w:val="009915CD"/>
    <w:rsid w:val="00993763"/>
    <w:rsid w:val="009B4F44"/>
    <w:rsid w:val="009C1B4E"/>
    <w:rsid w:val="009D0884"/>
    <w:rsid w:val="009D69F4"/>
    <w:rsid w:val="009D6EB4"/>
    <w:rsid w:val="00A324BB"/>
    <w:rsid w:val="00AB3813"/>
    <w:rsid w:val="00AC2962"/>
    <w:rsid w:val="00AD5942"/>
    <w:rsid w:val="00B04AC7"/>
    <w:rsid w:val="00B44884"/>
    <w:rsid w:val="00B65EDD"/>
    <w:rsid w:val="00B725A4"/>
    <w:rsid w:val="00BF20D1"/>
    <w:rsid w:val="00C31B80"/>
    <w:rsid w:val="00C428D8"/>
    <w:rsid w:val="00C5791F"/>
    <w:rsid w:val="00C6285E"/>
    <w:rsid w:val="00C64220"/>
    <w:rsid w:val="00C766D1"/>
    <w:rsid w:val="00C77CE1"/>
    <w:rsid w:val="00C845D8"/>
    <w:rsid w:val="00CA7CD7"/>
    <w:rsid w:val="00D2548D"/>
    <w:rsid w:val="00D26891"/>
    <w:rsid w:val="00D40C56"/>
    <w:rsid w:val="00D47478"/>
    <w:rsid w:val="00D52222"/>
    <w:rsid w:val="00D55DA4"/>
    <w:rsid w:val="00D625EB"/>
    <w:rsid w:val="00DB71C5"/>
    <w:rsid w:val="00DC0397"/>
    <w:rsid w:val="00DD7A6F"/>
    <w:rsid w:val="00DF5FD4"/>
    <w:rsid w:val="00E3135B"/>
    <w:rsid w:val="00E36AB8"/>
    <w:rsid w:val="00E7717C"/>
    <w:rsid w:val="00E77922"/>
    <w:rsid w:val="00E8036A"/>
    <w:rsid w:val="00E932E6"/>
    <w:rsid w:val="00F02AF0"/>
    <w:rsid w:val="00F22A76"/>
    <w:rsid w:val="00F61536"/>
    <w:rsid w:val="00FA7E89"/>
    <w:rsid w:val="00FC71B6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C8D0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8B0D7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3F90-AE50-471F-A706-96E14B18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WIN 10</cp:lastModifiedBy>
  <cp:revision>9</cp:revision>
  <cp:lastPrinted>2022-09-20T12:58:00Z</cp:lastPrinted>
  <dcterms:created xsi:type="dcterms:W3CDTF">2022-09-20T09:02:00Z</dcterms:created>
  <dcterms:modified xsi:type="dcterms:W3CDTF">2022-09-20T13:02:00Z</dcterms:modified>
</cp:coreProperties>
</file>