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69E8" w14:textId="77777777" w:rsidR="00D23704" w:rsidRDefault="00D23704" w:rsidP="00510304">
      <w:pPr>
        <w:jc w:val="both"/>
      </w:pPr>
    </w:p>
    <w:p w14:paraId="0CCDDCE2" w14:textId="77777777" w:rsidR="00D23704" w:rsidRDefault="00D23704" w:rsidP="00510304">
      <w:pPr>
        <w:jc w:val="both"/>
      </w:pPr>
    </w:p>
    <w:p w14:paraId="7E866635" w14:textId="77777777" w:rsidR="00D23704" w:rsidRPr="00906F39" w:rsidRDefault="00D23704" w:rsidP="00D23704">
      <w:pPr>
        <w:rPr>
          <w:rFonts w:ascii="Calibri" w:hAnsi="Calibri"/>
          <w:b/>
          <w:sz w:val="20"/>
          <w:szCs w:val="20"/>
        </w:rPr>
      </w:pPr>
      <w:r w:rsidRPr="00906F39">
        <w:rPr>
          <w:sz w:val="20"/>
          <w:szCs w:val="20"/>
        </w:rPr>
        <w:t xml:space="preserve">       </w:t>
      </w:r>
      <w:r w:rsidRPr="00906F39">
        <w:rPr>
          <w:rFonts w:ascii="Calibri" w:hAnsi="Calibri"/>
          <w:b/>
          <w:sz w:val="20"/>
          <w:szCs w:val="20"/>
        </w:rPr>
        <w:t xml:space="preserve">        </w:t>
      </w:r>
      <w:r>
        <w:rPr>
          <w:rFonts w:ascii="Calibri" w:hAnsi="Calibri"/>
          <w:b/>
          <w:sz w:val="20"/>
          <w:szCs w:val="20"/>
        </w:rPr>
        <w:t xml:space="preserve">   </w:t>
      </w:r>
      <w:r w:rsidRPr="00906F39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06F39">
        <w:rPr>
          <w:rFonts w:ascii="Calibri" w:hAnsi="Calibri"/>
          <w:b/>
          <w:sz w:val="20"/>
          <w:szCs w:val="20"/>
        </w:rPr>
        <w:t xml:space="preserve">   </w:t>
      </w:r>
      <w:r w:rsidRPr="00906F39">
        <w:rPr>
          <w:noProof/>
          <w:sz w:val="20"/>
          <w:szCs w:val="20"/>
        </w:rPr>
        <w:drawing>
          <wp:inline distT="0" distB="0" distL="0" distR="0" wp14:anchorId="7FC363FC" wp14:editId="05DFAF97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0BEF80" w14:textId="77777777" w:rsidR="00D23704" w:rsidRPr="004444D0" w:rsidRDefault="00D23704" w:rsidP="00D23704">
      <w:pPr>
        <w:rPr>
          <w:b/>
        </w:rPr>
      </w:pPr>
      <w:r w:rsidRPr="004444D0">
        <w:rPr>
          <w:b/>
        </w:rPr>
        <w:t xml:space="preserve">     REPUBLIKA HRVATSKA</w:t>
      </w:r>
    </w:p>
    <w:p w14:paraId="35EFB8DF" w14:textId="77777777" w:rsidR="00D23704" w:rsidRPr="004444D0" w:rsidRDefault="00D23704" w:rsidP="00D23704">
      <w:pPr>
        <w:rPr>
          <w:b/>
        </w:rPr>
      </w:pPr>
      <w:r w:rsidRPr="004444D0">
        <w:rPr>
          <w:b/>
        </w:rPr>
        <w:t>BRODSKO-POSAVSKA ŽUPANIJA</w:t>
      </w:r>
    </w:p>
    <w:p w14:paraId="489425C4" w14:textId="77777777" w:rsidR="00D23704" w:rsidRPr="004444D0" w:rsidRDefault="00D23704" w:rsidP="00D23704">
      <w:pPr>
        <w:rPr>
          <w:b/>
        </w:rPr>
      </w:pPr>
      <w:r w:rsidRPr="004444D0">
        <w:rPr>
          <w:b/>
        </w:rPr>
        <w:t xml:space="preserve">    OPĆINA STARA GRADIŠKA</w:t>
      </w:r>
    </w:p>
    <w:p w14:paraId="7679B979" w14:textId="77777777" w:rsidR="00D23704" w:rsidRPr="004444D0" w:rsidRDefault="00D23704" w:rsidP="00D23704">
      <w:pPr>
        <w:rPr>
          <w:b/>
        </w:rPr>
      </w:pPr>
      <w:r w:rsidRPr="004444D0">
        <w:rPr>
          <w:b/>
        </w:rPr>
        <w:t xml:space="preserve">                NAČELNIK</w:t>
      </w:r>
    </w:p>
    <w:p w14:paraId="36CD5F07" w14:textId="77777777" w:rsidR="00D23704" w:rsidRPr="004444D0" w:rsidRDefault="00D23704" w:rsidP="00D23704"/>
    <w:p w14:paraId="0939123E" w14:textId="77777777" w:rsidR="00D23704" w:rsidRDefault="00D23704" w:rsidP="00510304">
      <w:pPr>
        <w:jc w:val="both"/>
      </w:pPr>
    </w:p>
    <w:p w14:paraId="3D8EB49D" w14:textId="2E6D4198" w:rsidR="00D23704" w:rsidRDefault="001A11CF" w:rsidP="00510304">
      <w:pPr>
        <w:jc w:val="both"/>
      </w:pPr>
      <w:r>
        <w:t xml:space="preserve">Na </w:t>
      </w:r>
      <w:r w:rsidR="00D23704" w:rsidRPr="00D23704">
        <w:t xml:space="preserve">temelju članka </w:t>
      </w:r>
      <w:r w:rsidR="00D23704">
        <w:t>6</w:t>
      </w:r>
      <w:r w:rsidR="00D23704" w:rsidRPr="00D23704">
        <w:t>. Odluke o sufinanciranju fotonaponskih elektrana za proizvodnju električne energije za vlastitu potrošnju u samostalnom (</w:t>
      </w:r>
      <w:proofErr w:type="spellStart"/>
      <w:r w:rsidR="00D23704" w:rsidRPr="00D23704">
        <w:t>off</w:t>
      </w:r>
      <w:proofErr w:type="spellEnd"/>
      <w:r w:rsidR="00D23704" w:rsidRPr="00D23704">
        <w:t xml:space="preserve"> – </w:t>
      </w:r>
      <w:proofErr w:type="spellStart"/>
      <w:r w:rsidR="00D23704" w:rsidRPr="00D23704">
        <w:t>grid</w:t>
      </w:r>
      <w:proofErr w:type="spellEnd"/>
      <w:r w:rsidR="00D23704" w:rsidRPr="00D23704">
        <w:t xml:space="preserve">) ili mrežnom radu („Službeni vjesnik Općine Stara Gradiška“ br. 10/25) i članka 47. Statuta Općine Stara Gradiška („Službeni vjesnik Brodsko-posavske županije“ br. 14/09 i „Službeni vjesnik Općine Stara Gradiška“ br. 1/11, 1/13, 4/18, 6/18 - pročišćeni tekst, 1/21 i 3/25), Načelnik Općine Stara Gradiška </w:t>
      </w:r>
      <w:r w:rsidR="00D23704">
        <w:t>objavljuje</w:t>
      </w:r>
    </w:p>
    <w:p w14:paraId="51673295" w14:textId="77777777" w:rsidR="001A11CF" w:rsidRDefault="001A11CF" w:rsidP="001A11CF"/>
    <w:p w14:paraId="7F0C684C" w14:textId="305DD4D0" w:rsidR="001A11CF" w:rsidRDefault="00794F62" w:rsidP="001A11CF">
      <w:pPr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D23704">
        <w:rPr>
          <w:b/>
          <w:bCs/>
        </w:rPr>
        <w:t>POZIV</w:t>
      </w:r>
      <w:r>
        <w:rPr>
          <w:b/>
          <w:bCs/>
        </w:rPr>
        <w:t xml:space="preserve"> </w:t>
      </w:r>
      <w:r w:rsidR="001A11CF">
        <w:rPr>
          <w:b/>
          <w:bCs/>
        </w:rPr>
        <w:t xml:space="preserve"> </w:t>
      </w:r>
    </w:p>
    <w:p w14:paraId="6998192C" w14:textId="3667776B" w:rsidR="00D23704" w:rsidRDefault="00794F62" w:rsidP="001A11CF">
      <w:pPr>
        <w:jc w:val="center"/>
        <w:rPr>
          <w:b/>
          <w:bCs/>
        </w:rPr>
      </w:pPr>
      <w:r>
        <w:rPr>
          <w:b/>
          <w:bCs/>
        </w:rPr>
        <w:t>za</w:t>
      </w:r>
      <w:r w:rsidR="001A11CF">
        <w:rPr>
          <w:b/>
          <w:bCs/>
        </w:rPr>
        <w:t xml:space="preserve"> sufinanciranj</w:t>
      </w:r>
      <w:r>
        <w:rPr>
          <w:b/>
          <w:bCs/>
        </w:rPr>
        <w:t>e</w:t>
      </w:r>
      <w:r w:rsidR="001A11CF">
        <w:rPr>
          <w:b/>
          <w:bCs/>
        </w:rPr>
        <w:t xml:space="preserve"> fotonaponskih elektrana</w:t>
      </w:r>
      <w:r w:rsidR="00D23704" w:rsidRPr="00D23704">
        <w:t xml:space="preserve"> </w:t>
      </w:r>
      <w:r w:rsidR="00D23704" w:rsidRPr="00D23704">
        <w:rPr>
          <w:b/>
          <w:bCs/>
        </w:rPr>
        <w:t>za proizvodnju električne energije</w:t>
      </w:r>
    </w:p>
    <w:p w14:paraId="1575E2C3" w14:textId="77777777" w:rsidR="001A11CF" w:rsidRDefault="001A11CF" w:rsidP="001A11CF">
      <w:pPr>
        <w:rPr>
          <w:b/>
          <w:bCs/>
        </w:rPr>
      </w:pPr>
    </w:p>
    <w:p w14:paraId="6688FFA5" w14:textId="77777777" w:rsidR="001A11CF" w:rsidRPr="003D078C" w:rsidRDefault="001A11CF" w:rsidP="003D078C">
      <w:pPr>
        <w:spacing w:before="100" w:beforeAutospacing="1"/>
        <w:ind w:firstLine="708"/>
        <w:rPr>
          <w:b/>
          <w:bCs/>
          <w:color w:val="000000"/>
        </w:rPr>
      </w:pPr>
      <w:r w:rsidRPr="003D078C">
        <w:rPr>
          <w:b/>
          <w:bCs/>
          <w:color w:val="000000"/>
        </w:rPr>
        <w:t>1. UVODNI DIO</w:t>
      </w:r>
    </w:p>
    <w:p w14:paraId="19267617" w14:textId="7F534895" w:rsidR="00D23704" w:rsidRPr="00D23704" w:rsidRDefault="0076364B" w:rsidP="00D23704">
      <w:pPr>
        <w:jc w:val="both"/>
      </w:pPr>
      <w:r>
        <w:t>Ovim</w:t>
      </w:r>
      <w:r w:rsidR="00D23704">
        <w:t xml:space="preserve"> </w:t>
      </w:r>
      <w:r w:rsidR="00794F62">
        <w:t>Javni</w:t>
      </w:r>
      <w:r w:rsidR="00D23704">
        <w:t>m</w:t>
      </w:r>
      <w:r w:rsidR="00794F62">
        <w:t xml:space="preserve"> </w:t>
      </w:r>
      <w:r w:rsidR="00D23704">
        <w:t>pozivom</w:t>
      </w:r>
      <w:r w:rsidR="00794F62">
        <w:t xml:space="preserve"> za </w:t>
      </w:r>
      <w:r w:rsidR="001A11CF">
        <w:t>sufinanciranj</w:t>
      </w:r>
      <w:r w:rsidR="00794F62">
        <w:t>e</w:t>
      </w:r>
      <w:r w:rsidR="00D23704">
        <w:t xml:space="preserve"> fotonaponskih elektrana za proizvodnju električne energije (u daljnjem tekstu: Javni poziv) </w:t>
      </w:r>
      <w:r w:rsidR="00D23704" w:rsidRPr="00D23704">
        <w:t>uređuje</w:t>
      </w:r>
      <w:r w:rsidR="00D23704">
        <w:t xml:space="preserve"> se</w:t>
      </w:r>
      <w:r w:rsidR="00D23704" w:rsidRPr="00D23704">
        <w:t xml:space="preserve"> detaljan opis mjere te minimalni tehnički uvjeti, kao i prihvatljiva oprema i radovi za sufinanciranje fotonaponskih elektrana za proizvodnju električne energije za vlastitu potrošnju u kućanstvima na području Općine Stara Gradiška (</w:t>
      </w:r>
      <w:proofErr w:type="spellStart"/>
      <w:r w:rsidR="00D23704" w:rsidRPr="00D23704">
        <w:t>off</w:t>
      </w:r>
      <w:proofErr w:type="spellEnd"/>
      <w:r w:rsidR="00D23704" w:rsidRPr="00D23704">
        <w:t xml:space="preserve"> – </w:t>
      </w:r>
      <w:proofErr w:type="spellStart"/>
      <w:r w:rsidR="00D23704" w:rsidRPr="00D23704">
        <w:t>grid</w:t>
      </w:r>
      <w:proofErr w:type="spellEnd"/>
      <w:r w:rsidR="00D23704" w:rsidRPr="00D23704">
        <w:t>) ili mrežnom radu.</w:t>
      </w:r>
    </w:p>
    <w:p w14:paraId="0E1DE50E" w14:textId="4CDBCE13" w:rsidR="0076364B" w:rsidRDefault="001A11CF" w:rsidP="003D078C">
      <w:pPr>
        <w:spacing w:before="100" w:beforeAutospacing="1"/>
        <w:ind w:firstLine="708"/>
        <w:rPr>
          <w:color w:val="000000"/>
        </w:rPr>
      </w:pPr>
      <w:r>
        <w:rPr>
          <w:b/>
          <w:bCs/>
          <w:color w:val="000000"/>
        </w:rPr>
        <w:t>2. PRIHVATLJIVI PRIJAVITELJI</w:t>
      </w:r>
    </w:p>
    <w:p w14:paraId="3AB993DF" w14:textId="01D72607" w:rsidR="0076364B" w:rsidRPr="0076364B" w:rsidRDefault="0076364B" w:rsidP="0076364B">
      <w:pPr>
        <w:jc w:val="both"/>
        <w:rPr>
          <w:color w:val="000000"/>
        </w:rPr>
      </w:pPr>
      <w:r w:rsidRPr="0076364B">
        <w:rPr>
          <w:color w:val="000000"/>
        </w:rPr>
        <w:t>Pravo na bespovratna sredstva za sufinanciranje mjera mogu ostvariti prijavitelji ako</w:t>
      </w:r>
      <w:r>
        <w:rPr>
          <w:color w:val="000000"/>
        </w:rPr>
        <w:t xml:space="preserve"> </w:t>
      </w:r>
      <w:r w:rsidRPr="0076364B">
        <w:rPr>
          <w:color w:val="000000"/>
        </w:rPr>
        <w:t>zadovoljavaju sljedeće uvjete:</w:t>
      </w:r>
    </w:p>
    <w:p w14:paraId="74268AFC" w14:textId="77777777" w:rsidR="0076364B" w:rsidRDefault="0076364B" w:rsidP="0076364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76364B">
        <w:rPr>
          <w:color w:val="000000"/>
        </w:rPr>
        <w:t>da su prijavitelji punoljetne fizičke osobe koje su vlasnici ili suvlasnici obiteljskih kuća s prebivalištem na području Općine Stara Gradiška prijavljeni najkasnije 30 dana prije dana podnošenja prijave na “Javni poziv”, s tim da se uvjet prebivališta isključivo odnosi na prijavitelja, ne i na ostale suvlasnike;</w:t>
      </w:r>
    </w:p>
    <w:p w14:paraId="21DFAC6C" w14:textId="6DDC3423" w:rsidR="0076364B" w:rsidRPr="0076364B" w:rsidRDefault="0076364B" w:rsidP="0076364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76364B">
        <w:rPr>
          <w:color w:val="000000"/>
        </w:rPr>
        <w:t>da se objekt (obiteljska kuća) za koji je izrađen energetski certifikat i izvješće o energetskom pregledu ili glavni elektrotehnički projekt fotonaponske elektrane nalazi na području Općine Stara Gradiška;</w:t>
      </w:r>
    </w:p>
    <w:p w14:paraId="1CE67B2F" w14:textId="4433DB3A" w:rsidR="0076364B" w:rsidRPr="0076364B" w:rsidRDefault="0076364B" w:rsidP="0076364B">
      <w:pPr>
        <w:ind w:firstLine="708"/>
        <w:jc w:val="both"/>
        <w:rPr>
          <w:color w:val="000000"/>
        </w:rPr>
      </w:pPr>
      <w:r w:rsidRPr="0076364B">
        <w:rPr>
          <w:color w:val="000000"/>
        </w:rPr>
        <w:t>-</w:t>
      </w:r>
      <w:r>
        <w:rPr>
          <w:color w:val="000000"/>
        </w:rPr>
        <w:t xml:space="preserve"> </w:t>
      </w:r>
      <w:r w:rsidRPr="0076364B">
        <w:rPr>
          <w:color w:val="000000"/>
        </w:rPr>
        <w:t>da prijavitelji posjeduju dokaz o vlasništvu/suvlasništvu objekta (obiteljske kuće);</w:t>
      </w:r>
    </w:p>
    <w:p w14:paraId="51108CA5" w14:textId="5F54EC45" w:rsidR="0076364B" w:rsidRPr="0076364B" w:rsidRDefault="0076364B" w:rsidP="0076364B">
      <w:pPr>
        <w:ind w:firstLine="708"/>
        <w:jc w:val="both"/>
        <w:rPr>
          <w:color w:val="000000"/>
        </w:rPr>
      </w:pPr>
      <w:r w:rsidRPr="0076364B">
        <w:rPr>
          <w:color w:val="000000"/>
        </w:rPr>
        <w:t>-</w:t>
      </w:r>
      <w:r>
        <w:rPr>
          <w:color w:val="000000"/>
        </w:rPr>
        <w:t xml:space="preserve"> </w:t>
      </w:r>
      <w:r w:rsidRPr="0076364B">
        <w:rPr>
          <w:color w:val="000000"/>
        </w:rPr>
        <w:t>da prijavitelji posjeduju odgovarajući pravomoćni akt kojim se dokazuje zakonitost objekta (obiteljske kuće);</w:t>
      </w:r>
    </w:p>
    <w:p w14:paraId="13064894" w14:textId="7EE3B47A" w:rsidR="0076364B" w:rsidRDefault="0076364B" w:rsidP="0076364B">
      <w:pPr>
        <w:ind w:firstLine="708"/>
        <w:jc w:val="both"/>
        <w:rPr>
          <w:color w:val="000000"/>
        </w:rPr>
      </w:pPr>
      <w:r w:rsidRPr="0076364B">
        <w:rPr>
          <w:color w:val="000000"/>
        </w:rPr>
        <w:t>-</w:t>
      </w:r>
      <w:r>
        <w:rPr>
          <w:color w:val="000000"/>
        </w:rPr>
        <w:t xml:space="preserve"> </w:t>
      </w:r>
      <w:r w:rsidRPr="0076364B">
        <w:rPr>
          <w:color w:val="000000"/>
        </w:rPr>
        <w:t>da je obiteljska kuća izgrađena temeljem građevinske dozvole ili drugog odgovarajućeg akta sukladno Zakonu o gradnji, kao i svaka druga koja je navedenim ili posebnim zakonom s njom izjednačena</w:t>
      </w:r>
      <w:r>
        <w:rPr>
          <w:color w:val="000000"/>
        </w:rPr>
        <w:t>.</w:t>
      </w:r>
    </w:p>
    <w:p w14:paraId="17E6C2FF" w14:textId="77777777" w:rsidR="001A11CF" w:rsidRDefault="001A11CF" w:rsidP="003D078C">
      <w:pPr>
        <w:spacing w:before="100" w:beforeAutospacing="1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3. IZNOS I INTENZITET POTPORE</w:t>
      </w:r>
    </w:p>
    <w:p w14:paraId="1F9E6966" w14:textId="035F6723" w:rsidR="0076364B" w:rsidRDefault="0076364B" w:rsidP="0076364B">
      <w:pPr>
        <w:jc w:val="both"/>
        <w:rPr>
          <w:color w:val="000000"/>
        </w:rPr>
      </w:pPr>
      <w:r w:rsidRPr="0076364B">
        <w:rPr>
          <w:color w:val="000000"/>
        </w:rPr>
        <w:t xml:space="preserve">Sredstva za provedbu predmetnog Javnog poziva planirana su u Proračunu Općine Stara Gradiška za 2025. godinu i projekcijama Proračuna za 2026. i 2027. godinu </w:t>
      </w:r>
      <w:r>
        <w:rPr>
          <w:color w:val="000000"/>
        </w:rPr>
        <w:t xml:space="preserve">u proračunskoj stavci </w:t>
      </w:r>
      <w:r w:rsidRPr="0076364B">
        <w:rPr>
          <w:color w:val="000000"/>
        </w:rPr>
        <w:t>Razdjel 00</w:t>
      </w:r>
      <w:r>
        <w:rPr>
          <w:color w:val="000000"/>
        </w:rPr>
        <w:t>2</w:t>
      </w:r>
      <w:r w:rsidRPr="0076364B">
        <w:rPr>
          <w:color w:val="000000"/>
        </w:rPr>
        <w:t>, Program 100</w:t>
      </w:r>
      <w:r>
        <w:rPr>
          <w:color w:val="000000"/>
        </w:rPr>
        <w:t>6 Upravljanje imovinom</w:t>
      </w:r>
      <w:r w:rsidRPr="0076364B">
        <w:rPr>
          <w:color w:val="000000"/>
        </w:rPr>
        <w:t>, Aktivnost 100</w:t>
      </w:r>
      <w:r>
        <w:rPr>
          <w:color w:val="000000"/>
        </w:rPr>
        <w:t>603</w:t>
      </w:r>
      <w:r w:rsidRPr="0076364B">
        <w:t xml:space="preserve"> </w:t>
      </w:r>
      <w:r w:rsidRPr="0076364B">
        <w:rPr>
          <w:color w:val="000000"/>
        </w:rPr>
        <w:t>Sufinanciranje ugradnje fotonaponskih elektrana na obiteljskim kućama</w:t>
      </w:r>
      <w:r>
        <w:rPr>
          <w:color w:val="000000"/>
        </w:rPr>
        <w:t>.</w:t>
      </w:r>
    </w:p>
    <w:p w14:paraId="0347EDCD" w14:textId="4988654E" w:rsidR="0076364B" w:rsidRDefault="00BA41FF" w:rsidP="0076364B">
      <w:pPr>
        <w:jc w:val="both"/>
        <w:rPr>
          <w:color w:val="000000"/>
        </w:rPr>
      </w:pPr>
      <w:r w:rsidRPr="00BA41FF">
        <w:rPr>
          <w:color w:val="000000"/>
        </w:rPr>
        <w:lastRenderedPageBreak/>
        <w:t xml:space="preserve">Bespovratna sredstva po </w:t>
      </w:r>
      <w:r>
        <w:rPr>
          <w:color w:val="000000"/>
        </w:rPr>
        <w:t>ovom Javnom pozivu</w:t>
      </w:r>
      <w:r w:rsidRPr="00BA41FF">
        <w:rPr>
          <w:color w:val="000000"/>
        </w:rPr>
        <w:t xml:space="preserve"> dodjeljuju se putem sredstava sufinanciranja, pri čemu se po obiteljskoj kući može ostvariti sufinanciranje od 25% od ukupne vrijednosti prihvatljivih troškova, ali najviše do 1.500,00 eura</w:t>
      </w:r>
      <w:r>
        <w:rPr>
          <w:color w:val="000000"/>
        </w:rPr>
        <w:t>.</w:t>
      </w:r>
    </w:p>
    <w:p w14:paraId="5075941C" w14:textId="77777777" w:rsidR="001A11CF" w:rsidRDefault="001A11CF" w:rsidP="003D078C">
      <w:pPr>
        <w:spacing w:before="100" w:beforeAutospacing="1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4. PRIHVATLJIVI TROŠKOVI</w:t>
      </w:r>
    </w:p>
    <w:p w14:paraId="64E28ECA" w14:textId="50667FF3" w:rsidR="00B35595" w:rsidRPr="00B35595" w:rsidRDefault="003D078C" w:rsidP="00B35595">
      <w:pPr>
        <w:jc w:val="both"/>
        <w:rPr>
          <w:color w:val="000000"/>
        </w:rPr>
      </w:pPr>
      <w:r w:rsidRPr="003D078C">
        <w:rPr>
          <w:color w:val="000000"/>
        </w:rPr>
        <w:t>Prihvatljivi troškovi po ovom Javnom</w:t>
      </w:r>
      <w:r>
        <w:rPr>
          <w:color w:val="000000"/>
        </w:rPr>
        <w:t xml:space="preserve"> pozivu </w:t>
      </w:r>
      <w:r w:rsidR="00B35595" w:rsidRPr="00B35595">
        <w:rPr>
          <w:color w:val="000000"/>
        </w:rPr>
        <w:t>su troškovi izrade dokumentacije te troškovi izvođenja radova tj. nabave i ugradnje sustava i opreme, a koji su nastali od 01.01.2024 godine.</w:t>
      </w:r>
    </w:p>
    <w:p w14:paraId="59151E07" w14:textId="77777777" w:rsidR="00B35595" w:rsidRDefault="00B35595" w:rsidP="00B35595">
      <w:pPr>
        <w:jc w:val="both"/>
        <w:rPr>
          <w:color w:val="000000"/>
        </w:rPr>
      </w:pPr>
    </w:p>
    <w:p w14:paraId="2152E2D0" w14:textId="074765B2" w:rsidR="003D078C" w:rsidRDefault="00B35595" w:rsidP="00B35595">
      <w:pPr>
        <w:jc w:val="both"/>
        <w:rPr>
          <w:color w:val="000000"/>
        </w:rPr>
      </w:pPr>
      <w:r w:rsidRPr="00B35595">
        <w:rPr>
          <w:color w:val="000000"/>
        </w:rPr>
        <w:t xml:space="preserve">Vrijeme nastanka troška dokazuje se datumom izdavanja računa od strane ovlaštenog energetskog </w:t>
      </w:r>
      <w:proofErr w:type="spellStart"/>
      <w:r w:rsidRPr="00B35595">
        <w:rPr>
          <w:color w:val="000000"/>
        </w:rPr>
        <w:t>certifikatora</w:t>
      </w:r>
      <w:proofErr w:type="spellEnd"/>
      <w:r w:rsidRPr="00B35595">
        <w:rPr>
          <w:color w:val="000000"/>
        </w:rPr>
        <w:t>/projektanta/izvođača radova te obavezno mora uključivati specifikaciju nastalih troškova.</w:t>
      </w:r>
    </w:p>
    <w:p w14:paraId="059A7555" w14:textId="77777777" w:rsidR="001A11CF" w:rsidRDefault="001A11CF" w:rsidP="00EC5541">
      <w:pPr>
        <w:spacing w:before="100" w:beforeAutospacing="1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5. OBVEZNA DOKUMENTACIJA</w:t>
      </w:r>
    </w:p>
    <w:p w14:paraId="724DAA92" w14:textId="77777777" w:rsidR="00EC5541" w:rsidRDefault="00EC5541" w:rsidP="00EC5541">
      <w:pPr>
        <w:ind w:right="-178"/>
      </w:pPr>
      <w:r>
        <w:rPr>
          <w:spacing w:val="1"/>
        </w:rPr>
        <w:t>P</w:t>
      </w:r>
      <w:r>
        <w:t>rij</w:t>
      </w:r>
      <w:r>
        <w:rPr>
          <w:spacing w:val="-1"/>
        </w:rPr>
        <w:t>a</w:t>
      </w:r>
      <w:r>
        <w:t>va</w:t>
      </w:r>
      <w:r>
        <w:rPr>
          <w:spacing w:val="-1"/>
        </w:rPr>
        <w:t xml:space="preserve"> </w:t>
      </w:r>
      <w:r>
        <w:t>mora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d</w:t>
      </w:r>
      <w:r>
        <w:rPr>
          <w:spacing w:val="1"/>
        </w:rPr>
        <w:t>r</w:t>
      </w:r>
      <w:r>
        <w:rPr>
          <w:spacing w:val="-1"/>
        </w:rPr>
        <w:t>ža</w:t>
      </w:r>
      <w:r>
        <w:rPr>
          <w:spacing w:val="2"/>
        </w:rPr>
        <w:t>v</w:t>
      </w:r>
      <w:r>
        <w:rPr>
          <w:spacing w:val="-1"/>
        </w:rPr>
        <w:t>a</w:t>
      </w:r>
      <w:r>
        <w:t>ti</w:t>
      </w:r>
      <w:r>
        <w:rPr>
          <w:spacing w:val="1"/>
        </w:rPr>
        <w:t xml:space="preserve"> </w:t>
      </w:r>
      <w:r>
        <w:t>sl</w:t>
      </w:r>
      <w:r>
        <w:rPr>
          <w:spacing w:val="1"/>
        </w:rPr>
        <w:t>j</w:t>
      </w:r>
      <w:r>
        <w:rPr>
          <w:spacing w:val="-1"/>
        </w:rPr>
        <w:t>e</w:t>
      </w:r>
      <w:r>
        <w:t>d</w:t>
      </w:r>
      <w:r>
        <w:rPr>
          <w:spacing w:val="-1"/>
        </w:rPr>
        <w:t>eć</w:t>
      </w:r>
      <w:r>
        <w:t>u dokument</w:t>
      </w:r>
      <w:r>
        <w:rPr>
          <w:spacing w:val="1"/>
        </w:rPr>
        <w:t>a</w:t>
      </w:r>
      <w:r>
        <w:rPr>
          <w:spacing w:val="-1"/>
        </w:rPr>
        <w:t>c</w:t>
      </w:r>
      <w:r>
        <w:t>i</w:t>
      </w:r>
      <w:r>
        <w:rPr>
          <w:spacing w:val="1"/>
        </w:rPr>
        <w:t>j</w:t>
      </w:r>
      <w:r>
        <w:t>u:</w:t>
      </w:r>
    </w:p>
    <w:p w14:paraId="2895AA10" w14:textId="4085BB45" w:rsidR="00EC5541" w:rsidRDefault="00EC5541" w:rsidP="00EC5541">
      <w:pPr>
        <w:spacing w:before="47"/>
        <w:ind w:right="-178" w:firstLine="708"/>
        <w:jc w:val="both"/>
      </w:pPr>
      <w:r>
        <w:t xml:space="preserve">1. 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otp</w:t>
      </w:r>
      <w:r>
        <w:rPr>
          <w:spacing w:val="1"/>
        </w:rPr>
        <w:t>i</w:t>
      </w:r>
      <w:r>
        <w:t>s</w:t>
      </w:r>
      <w:r>
        <w:rPr>
          <w:spacing w:val="-1"/>
        </w:rPr>
        <w:t>a</w:t>
      </w:r>
      <w:r>
        <w:t xml:space="preserve">ni </w:t>
      </w:r>
      <w:r>
        <w:rPr>
          <w:spacing w:val="17"/>
        </w:rPr>
        <w:t xml:space="preserve"> </w:t>
      </w:r>
      <w:r>
        <w:t xml:space="preserve">i 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jelovi</w:t>
      </w:r>
      <w:r>
        <w:rPr>
          <w:spacing w:val="1"/>
        </w:rPr>
        <w:t>t</w:t>
      </w:r>
      <w:r>
        <w:t xml:space="preserve">o </w:t>
      </w:r>
      <w:r>
        <w:rPr>
          <w:spacing w:val="14"/>
        </w:rPr>
        <w:t xml:space="preserve"> </w:t>
      </w:r>
      <w:r>
        <w:t xml:space="preserve">popunjeni 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rij</w:t>
      </w:r>
      <w:r>
        <w:rPr>
          <w:spacing w:val="-1"/>
        </w:rPr>
        <w:t>a</w:t>
      </w:r>
      <w:r>
        <w:t xml:space="preserve">vni </w:t>
      </w:r>
      <w:r>
        <w:rPr>
          <w:spacing w:val="17"/>
        </w:rPr>
        <w:t xml:space="preserve"> </w:t>
      </w:r>
      <w:r>
        <w:t>obr</w:t>
      </w:r>
      <w:r>
        <w:rPr>
          <w:spacing w:val="-2"/>
        </w:rPr>
        <w:t>a</w:t>
      </w:r>
      <w:r>
        <w:rPr>
          <w:spacing w:val="-1"/>
        </w:rPr>
        <w:t>z</w:t>
      </w:r>
      <w:r>
        <w:rPr>
          <w:spacing w:val="1"/>
        </w:rPr>
        <w:t>a</w:t>
      </w:r>
      <w:r>
        <w:t xml:space="preserve">c </w:t>
      </w:r>
      <w:r>
        <w:rPr>
          <w:spacing w:val="16"/>
        </w:rPr>
        <w:t xml:space="preserve"> </w:t>
      </w:r>
      <w:r>
        <w:t xml:space="preserve">s </w:t>
      </w:r>
      <w:r>
        <w:rPr>
          <w:spacing w:val="17"/>
        </w:rPr>
        <w:t xml:space="preserve"> </w:t>
      </w:r>
      <w:r>
        <w:t xml:space="preserve">kontrolnom </w:t>
      </w:r>
      <w:r>
        <w:rPr>
          <w:spacing w:val="17"/>
        </w:rPr>
        <w:t xml:space="preserve"> </w:t>
      </w:r>
      <w:r>
        <w:t>l</w:t>
      </w:r>
      <w:r>
        <w:rPr>
          <w:spacing w:val="1"/>
        </w:rPr>
        <w:t>i</w:t>
      </w:r>
      <w:r>
        <w:t xml:space="preserve">stom </w:t>
      </w:r>
      <w:r>
        <w:rPr>
          <w:spacing w:val="18"/>
        </w:rPr>
        <w:t xml:space="preserve"> </w:t>
      </w:r>
      <w:r>
        <w:rPr>
          <w:spacing w:val="-1"/>
        </w:rPr>
        <w:t>z</w:t>
      </w:r>
      <w:r>
        <w:t xml:space="preserve">a </w:t>
      </w:r>
      <w:r>
        <w:rPr>
          <w:spacing w:val="16"/>
        </w:rPr>
        <w:t xml:space="preserve"> </w:t>
      </w:r>
      <w:r>
        <w:t>podnoš</w:t>
      </w:r>
      <w:r>
        <w:rPr>
          <w:spacing w:val="-1"/>
        </w:rPr>
        <w:t>e</w:t>
      </w:r>
      <w:r>
        <w:t xml:space="preserve">nje </w:t>
      </w:r>
      <w:r>
        <w:rPr>
          <w:spacing w:val="-1"/>
        </w:rPr>
        <w:t>za</w:t>
      </w:r>
      <w:r>
        <w:t>ht</w:t>
      </w:r>
      <w:r>
        <w:rPr>
          <w:spacing w:val="1"/>
        </w:rPr>
        <w:t>j</w:t>
      </w:r>
      <w:r>
        <w:rPr>
          <w:spacing w:val="-1"/>
        </w:rPr>
        <w:t>e</w:t>
      </w:r>
      <w:r>
        <w:t>va</w:t>
      </w:r>
      <w:r>
        <w:rPr>
          <w:spacing w:val="1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 xml:space="preserve"> </w:t>
      </w:r>
      <w:r>
        <w:t>sufin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ir</w:t>
      </w:r>
      <w:r>
        <w:rPr>
          <w:spacing w:val="-1"/>
        </w:rPr>
        <w:t>a</w:t>
      </w:r>
      <w:r>
        <w:t>n</w:t>
      </w:r>
      <w:r>
        <w:rPr>
          <w:spacing w:val="3"/>
        </w:rPr>
        <w:t>j</w:t>
      </w:r>
      <w:r>
        <w:t>e (Prilog 1. Javnog poziva);</w:t>
      </w:r>
    </w:p>
    <w:p w14:paraId="10A9E794" w14:textId="4074CE7C" w:rsidR="00EC5541" w:rsidRDefault="00EC5541" w:rsidP="00EC5541">
      <w:pPr>
        <w:ind w:right="-178" w:firstLine="708"/>
        <w:jc w:val="both"/>
      </w:pPr>
      <w:r>
        <w:t>2.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z</w:t>
      </w:r>
      <w:r>
        <w:t>javu</w:t>
      </w:r>
      <w:r>
        <w:rPr>
          <w:spacing w:val="1"/>
        </w:rPr>
        <w:t xml:space="preserve"> p</w:t>
      </w:r>
      <w:r>
        <w:t>rij</w:t>
      </w:r>
      <w:r>
        <w:rPr>
          <w:spacing w:val="-1"/>
        </w:rPr>
        <w:t>a</w:t>
      </w:r>
      <w:r>
        <w:t>vi</w:t>
      </w:r>
      <w:r>
        <w:rPr>
          <w:spacing w:val="1"/>
        </w:rPr>
        <w:t>t</w:t>
      </w:r>
      <w:r>
        <w:rPr>
          <w:spacing w:val="-1"/>
        </w:rPr>
        <w:t>e</w:t>
      </w:r>
      <w:r>
        <w:t>l</w:t>
      </w:r>
      <w:r>
        <w:rPr>
          <w:spacing w:val="1"/>
        </w:rPr>
        <w:t>j</w:t>
      </w:r>
      <w:r>
        <w:t>a i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u</w:t>
      </w:r>
      <w:r>
        <w:t>vlasnika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mat</w:t>
      </w:r>
      <w:r>
        <w:rPr>
          <w:spacing w:val="-1"/>
        </w:rPr>
        <w:t>e</w:t>
      </w:r>
      <w:r>
        <w:t>rij</w:t>
      </w:r>
      <w:r>
        <w:rPr>
          <w:spacing w:val="-1"/>
        </w:rPr>
        <w:t>a</w:t>
      </w:r>
      <w:r>
        <w:t>l</w:t>
      </w:r>
      <w:r>
        <w:rPr>
          <w:spacing w:val="3"/>
        </w:rPr>
        <w:t>n</w:t>
      </w:r>
      <w:r>
        <w:t>om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az</w:t>
      </w:r>
      <w:r>
        <w:t>n</w:t>
      </w:r>
      <w:r>
        <w:rPr>
          <w:spacing w:val="-1"/>
        </w:rPr>
        <w:t>e</w:t>
      </w:r>
      <w:r>
        <w:t>nom</w:t>
      </w:r>
      <w:r>
        <w:rPr>
          <w:spacing w:val="2"/>
        </w:rPr>
        <w:t xml:space="preserve"> </w:t>
      </w:r>
      <w:r>
        <w:t>odgovo</w:t>
      </w:r>
      <w:r>
        <w:rPr>
          <w:spacing w:val="1"/>
        </w:rPr>
        <w:t>r</w:t>
      </w:r>
      <w:r>
        <w:t>noš</w:t>
      </w:r>
      <w:r>
        <w:rPr>
          <w:spacing w:val="-1"/>
        </w:rPr>
        <w:t>ć</w:t>
      </w:r>
      <w:r>
        <w:t>u,</w:t>
      </w:r>
      <w:r>
        <w:rPr>
          <w:spacing w:val="1"/>
        </w:rPr>
        <w:t xml:space="preserve"> </w:t>
      </w:r>
      <w:r>
        <w:t>potp</w:t>
      </w:r>
      <w:r>
        <w:rPr>
          <w:spacing w:val="1"/>
        </w:rPr>
        <w:t>i</w:t>
      </w:r>
      <w:r>
        <w:t>s</w:t>
      </w:r>
      <w:r>
        <w:rPr>
          <w:spacing w:val="-1"/>
        </w:rPr>
        <w:t>a</w:t>
      </w:r>
      <w:r>
        <w:t>nu</w:t>
      </w:r>
      <w:r>
        <w:rPr>
          <w:spacing w:val="1"/>
        </w:rPr>
        <w:t xml:space="preserve"> </w:t>
      </w:r>
      <w:r>
        <w:t>od str</w:t>
      </w:r>
      <w:r>
        <w:rPr>
          <w:spacing w:val="-1"/>
        </w:rPr>
        <w:t>a</w:t>
      </w:r>
      <w:r>
        <w:t xml:space="preserve">ne </w:t>
      </w:r>
      <w:r>
        <w:rPr>
          <w:spacing w:val="1"/>
        </w:rPr>
        <w:t>p</w:t>
      </w:r>
      <w:r>
        <w:t>rij</w:t>
      </w:r>
      <w:r>
        <w:rPr>
          <w:spacing w:val="-1"/>
        </w:rPr>
        <w:t>a</w:t>
      </w:r>
      <w:r>
        <w:t>vi</w:t>
      </w:r>
      <w:r>
        <w:rPr>
          <w:spacing w:val="1"/>
        </w:rPr>
        <w:t>t</w:t>
      </w:r>
      <w:r>
        <w:rPr>
          <w:spacing w:val="-1"/>
        </w:rPr>
        <w:t>e</w:t>
      </w:r>
      <w:r>
        <w:t>l</w:t>
      </w:r>
      <w:r>
        <w:rPr>
          <w:spacing w:val="1"/>
        </w:rPr>
        <w:t>j</w:t>
      </w:r>
      <w:r>
        <w:rPr>
          <w:spacing w:val="-1"/>
        </w:rPr>
        <w:t>a</w:t>
      </w:r>
      <w:r>
        <w:t>, a</w:t>
      </w:r>
      <w:r>
        <w:rPr>
          <w:spacing w:val="2"/>
        </w:rPr>
        <w:t xml:space="preserve"> </w:t>
      </w:r>
      <w:r>
        <w:t>ukol</w:t>
      </w:r>
      <w:r>
        <w:rPr>
          <w:spacing w:val="-1"/>
        </w:rPr>
        <w:t>i</w:t>
      </w:r>
      <w:r>
        <w:t>ko</w:t>
      </w:r>
      <w:r>
        <w:rPr>
          <w:spacing w:val="1"/>
        </w:rPr>
        <w:t xml:space="preserve"> </w:t>
      </w:r>
      <w:r>
        <w:t>postoji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iše</w:t>
      </w:r>
      <w:r>
        <w:rPr>
          <w:spacing w:val="1"/>
        </w:rPr>
        <w:t xml:space="preserve"> </w:t>
      </w:r>
      <w:r>
        <w:t>suvl</w:t>
      </w:r>
      <w:r>
        <w:rPr>
          <w:spacing w:val="-1"/>
        </w:rPr>
        <w:t>a</w:t>
      </w:r>
      <w:r>
        <w:t>sn</w:t>
      </w:r>
      <w:r>
        <w:rPr>
          <w:spacing w:val="-2"/>
        </w:rPr>
        <w:t>i</w:t>
      </w:r>
      <w:r>
        <w:t>ka objekta is</w:t>
      </w:r>
      <w:r>
        <w:rPr>
          <w:spacing w:val="1"/>
        </w:rPr>
        <w:t>t</w:t>
      </w:r>
      <w:r>
        <w:t>u potpisom</w:t>
      </w:r>
      <w:r>
        <w:rPr>
          <w:spacing w:val="1"/>
        </w:rPr>
        <w:t xml:space="preserve"> </w:t>
      </w:r>
      <w:r>
        <w:t>ovje</w:t>
      </w:r>
      <w:r>
        <w:rPr>
          <w:spacing w:val="-1"/>
        </w:rPr>
        <w:t>ra</w:t>
      </w:r>
      <w:r>
        <w:t>v</w:t>
      </w:r>
      <w:r>
        <w:rPr>
          <w:spacing w:val="-1"/>
        </w:rPr>
        <w:t>a</w:t>
      </w:r>
      <w:r>
        <w:t>ju</w:t>
      </w:r>
      <w:r>
        <w:rPr>
          <w:spacing w:val="2"/>
        </w:rPr>
        <w:t xml:space="preserve"> </w:t>
      </w:r>
      <w:r>
        <w:t>svi</w:t>
      </w:r>
      <w:r>
        <w:rPr>
          <w:spacing w:val="2"/>
        </w:rPr>
        <w:t xml:space="preserve"> </w:t>
      </w:r>
      <w:r>
        <w:t>suvl</w:t>
      </w:r>
      <w:r>
        <w:rPr>
          <w:spacing w:val="-1"/>
        </w:rPr>
        <w:t>a</w:t>
      </w:r>
      <w:r>
        <w:t>snici obi</w:t>
      </w:r>
      <w:r>
        <w:rPr>
          <w:spacing w:val="1"/>
        </w:rPr>
        <w:t>t</w:t>
      </w:r>
      <w:r>
        <w:rPr>
          <w:spacing w:val="-1"/>
        </w:rPr>
        <w:t>e</w:t>
      </w:r>
      <w:r>
        <w:t>l</w:t>
      </w:r>
      <w:r>
        <w:rPr>
          <w:spacing w:val="1"/>
        </w:rPr>
        <w:t>j</w:t>
      </w:r>
      <w:r>
        <w:t>ske</w:t>
      </w:r>
      <w:r>
        <w:rPr>
          <w:spacing w:val="-1"/>
        </w:rPr>
        <w:t xml:space="preserve"> </w:t>
      </w:r>
      <w:r>
        <w:t>ku</w:t>
      </w:r>
      <w:r>
        <w:rPr>
          <w:spacing w:val="-1"/>
        </w:rPr>
        <w:t>ć</w:t>
      </w:r>
      <w:r>
        <w:t>e</w:t>
      </w:r>
      <w:r>
        <w:rPr>
          <w:spacing w:val="-1"/>
        </w:rPr>
        <w:t xml:space="preserve"> </w:t>
      </w:r>
      <w:r>
        <w:t>koja je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dmet p</w:t>
      </w:r>
      <w:r>
        <w:rPr>
          <w:spacing w:val="-1"/>
        </w:rPr>
        <w:t>r</w:t>
      </w:r>
      <w:r>
        <w:t>i</w:t>
      </w:r>
      <w:r>
        <w:rPr>
          <w:spacing w:val="1"/>
        </w:rPr>
        <w:t>j</w:t>
      </w:r>
      <w:r>
        <w:rPr>
          <w:spacing w:val="-1"/>
        </w:rPr>
        <w:t>a</w:t>
      </w:r>
      <w:r>
        <w:t xml:space="preserve">ve </w:t>
      </w:r>
      <w:r w:rsidRPr="00EC5541">
        <w:t xml:space="preserve">(Prilog </w:t>
      </w:r>
      <w:r>
        <w:t>2</w:t>
      </w:r>
      <w:r w:rsidRPr="00EC5541">
        <w:t>. Javnog poziva)</w:t>
      </w:r>
      <w:r>
        <w:t>;</w:t>
      </w:r>
    </w:p>
    <w:p w14:paraId="6125E258" w14:textId="77777777" w:rsidR="00EC5541" w:rsidRDefault="00EC5541" w:rsidP="00EC5541">
      <w:pPr>
        <w:spacing w:line="260" w:lineRule="exact"/>
        <w:ind w:right="-178" w:firstLine="708"/>
        <w:jc w:val="both"/>
      </w:pPr>
      <w:r>
        <w:t>3. Obostr</w:t>
      </w:r>
      <w:r>
        <w:rPr>
          <w:spacing w:val="-1"/>
        </w:rPr>
        <w:t>a</w:t>
      </w:r>
      <w:r>
        <w:t>na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sl</w:t>
      </w:r>
      <w:r>
        <w:rPr>
          <w:spacing w:val="1"/>
        </w:rPr>
        <w:t>i</w:t>
      </w:r>
      <w:r>
        <w:t>ka</w:t>
      </w:r>
      <w:r>
        <w:rPr>
          <w:spacing w:val="-1"/>
        </w:rPr>
        <w:t xml:space="preserve"> </w:t>
      </w:r>
      <w:r>
        <w:t>os</w:t>
      </w:r>
      <w:r>
        <w:rPr>
          <w:spacing w:val="2"/>
        </w:rPr>
        <w:t>o</w:t>
      </w:r>
      <w:r>
        <w:t>bne</w:t>
      </w:r>
      <w:r>
        <w:rPr>
          <w:spacing w:val="-1"/>
        </w:rPr>
        <w:t xml:space="preserve"> </w:t>
      </w:r>
      <w:r>
        <w:t>iska</w:t>
      </w:r>
      <w:r>
        <w:rPr>
          <w:spacing w:val="-1"/>
        </w:rPr>
        <w:t>z</w:t>
      </w:r>
      <w:r>
        <w:t>nice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rij</w:t>
      </w:r>
      <w:r>
        <w:rPr>
          <w:spacing w:val="-1"/>
        </w:rPr>
        <w:t>a</w:t>
      </w:r>
      <w:r>
        <w:t>vi</w:t>
      </w:r>
      <w:r>
        <w:rPr>
          <w:spacing w:val="1"/>
        </w:rPr>
        <w:t>t</w:t>
      </w:r>
      <w:r>
        <w:rPr>
          <w:spacing w:val="-1"/>
        </w:rPr>
        <w:t>e</w:t>
      </w:r>
      <w:r>
        <w:t>l</w:t>
      </w:r>
      <w:r>
        <w:rPr>
          <w:spacing w:val="1"/>
        </w:rPr>
        <w:t>j</w:t>
      </w:r>
      <w:r>
        <w:t>a</w:t>
      </w:r>
      <w:r>
        <w:rPr>
          <w:spacing w:val="1"/>
        </w:rPr>
        <w:t xml:space="preserve"> </w:t>
      </w:r>
      <w:r>
        <w:t>i os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h suvl</w:t>
      </w:r>
      <w:r>
        <w:rPr>
          <w:spacing w:val="-1"/>
        </w:rPr>
        <w:t>a</w:t>
      </w:r>
      <w:r>
        <w:t>snika;</w:t>
      </w:r>
    </w:p>
    <w:p w14:paraId="0569320C" w14:textId="77777777" w:rsidR="00EC5541" w:rsidRDefault="00EC5541" w:rsidP="00EC5541">
      <w:pPr>
        <w:ind w:right="-178" w:firstLine="708"/>
        <w:jc w:val="both"/>
      </w:pPr>
      <w:r>
        <w:t>4.</w:t>
      </w:r>
      <w:r>
        <w:rPr>
          <w:spacing w:val="33"/>
        </w:rPr>
        <w:t xml:space="preserve"> </w:t>
      </w:r>
      <w:r>
        <w:t>Dok</w:t>
      </w:r>
      <w:r>
        <w:rPr>
          <w:spacing w:val="-1"/>
        </w:rPr>
        <w:t>a</w:t>
      </w:r>
      <w:r>
        <w:t>z</w:t>
      </w:r>
      <w:r>
        <w:rPr>
          <w:spacing w:val="35"/>
        </w:rPr>
        <w:t xml:space="preserve"> </w:t>
      </w:r>
      <w:r>
        <w:t>vlasniš</w:t>
      </w:r>
      <w:r>
        <w:rPr>
          <w:spacing w:val="1"/>
        </w:rPr>
        <w:t>t</w:t>
      </w:r>
      <w:r>
        <w:t>va</w:t>
      </w:r>
      <w:r>
        <w:rPr>
          <w:spacing w:val="34"/>
        </w:rPr>
        <w:t xml:space="preserve"> </w:t>
      </w:r>
      <w:r>
        <w:t>-</w:t>
      </w:r>
      <w:r>
        <w:rPr>
          <w:spacing w:val="35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e</w:t>
      </w:r>
      <w:r>
        <w:t>m</w:t>
      </w:r>
      <w:r>
        <w:rPr>
          <w:spacing w:val="1"/>
        </w:rPr>
        <w:t>l</w:t>
      </w:r>
      <w:r>
        <w:t>j</w:t>
      </w:r>
      <w:r>
        <w:rPr>
          <w:spacing w:val="1"/>
        </w:rPr>
        <w:t>i</w:t>
      </w:r>
      <w:r>
        <w:t>šno</w:t>
      </w:r>
      <w:r>
        <w:rPr>
          <w:spacing w:val="34"/>
        </w:rPr>
        <w:t xml:space="preserve"> </w:t>
      </w:r>
      <w:r>
        <w:t>knj</w:t>
      </w:r>
      <w:r>
        <w:rPr>
          <w:spacing w:val="1"/>
        </w:rPr>
        <w:t>i</w:t>
      </w:r>
      <w:r>
        <w:rPr>
          <w:spacing w:val="-1"/>
        </w:rPr>
        <w:t>ž</w:t>
      </w:r>
      <w:r>
        <w:t>ni</w:t>
      </w:r>
      <w:r>
        <w:rPr>
          <w:spacing w:val="34"/>
        </w:rPr>
        <w:t xml:space="preserve"> </w:t>
      </w:r>
      <w:r>
        <w:t>izv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k</w:t>
      </w:r>
      <w:r>
        <w:rPr>
          <w:spacing w:val="36"/>
        </w:rPr>
        <w:t xml:space="preserve"> </w:t>
      </w:r>
      <w:r>
        <w:t>(vl</w:t>
      </w:r>
      <w:r>
        <w:rPr>
          <w:spacing w:val="-1"/>
        </w:rPr>
        <w:t>a</w:t>
      </w:r>
      <w:r>
        <w:t>snički</w:t>
      </w:r>
      <w:r>
        <w:rPr>
          <w:spacing w:val="34"/>
        </w:rPr>
        <w:t xml:space="preserve"> </w:t>
      </w:r>
      <w:r>
        <w:t>l</w:t>
      </w:r>
      <w:r>
        <w:rPr>
          <w:spacing w:val="1"/>
        </w:rPr>
        <w:t>i</w:t>
      </w:r>
      <w:r>
        <w:t>st)</w:t>
      </w:r>
      <w:r>
        <w:rPr>
          <w:spacing w:val="33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35"/>
        </w:rPr>
        <w:t xml:space="preserve"> </w:t>
      </w:r>
      <w:r>
        <w:t>objekt</w:t>
      </w:r>
      <w:r>
        <w:rPr>
          <w:spacing w:val="36"/>
        </w:rPr>
        <w:t xml:space="preserve"> </w:t>
      </w:r>
      <w:r>
        <w:t>u/na</w:t>
      </w:r>
      <w:r>
        <w:rPr>
          <w:spacing w:val="33"/>
        </w:rPr>
        <w:t xml:space="preserve"> </w:t>
      </w:r>
      <w:r>
        <w:t>kojem</w:t>
      </w:r>
      <w:r>
        <w:rPr>
          <w:spacing w:val="36"/>
        </w:rPr>
        <w:t xml:space="preserve"> </w:t>
      </w:r>
      <w:r>
        <w:rPr>
          <w:spacing w:val="-1"/>
        </w:rPr>
        <w:t>ć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s</w:t>
      </w:r>
      <w:r>
        <w:t>e prov</w:t>
      </w:r>
      <w:r>
        <w:rPr>
          <w:spacing w:val="-1"/>
        </w:rPr>
        <w:t>o</w:t>
      </w:r>
      <w:r>
        <w:t>di</w:t>
      </w:r>
      <w:r>
        <w:rPr>
          <w:spacing w:val="1"/>
        </w:rPr>
        <w:t>t</w:t>
      </w:r>
      <w:r>
        <w:t xml:space="preserve">i </w:t>
      </w:r>
      <w:r>
        <w:rPr>
          <w:spacing w:val="1"/>
        </w:rPr>
        <w:t>m</w:t>
      </w:r>
      <w:r>
        <w:t>je</w:t>
      </w:r>
      <w:r>
        <w:rPr>
          <w:spacing w:val="-1"/>
        </w:rPr>
        <w:t>r</w:t>
      </w:r>
      <w:r>
        <w:t>a;</w:t>
      </w:r>
    </w:p>
    <w:p w14:paraId="2FB1B54D" w14:textId="77777777" w:rsidR="00EC5541" w:rsidRDefault="00EC5541" w:rsidP="00EC5541">
      <w:pPr>
        <w:ind w:right="-178" w:firstLine="708"/>
        <w:jc w:val="both"/>
      </w:pPr>
      <w:r>
        <w:t>5.</w:t>
      </w:r>
      <w:r>
        <w:rPr>
          <w:spacing w:val="1"/>
        </w:rPr>
        <w:t xml:space="preserve"> </w:t>
      </w:r>
      <w:r>
        <w:t>Dok</w:t>
      </w:r>
      <w:r>
        <w:rPr>
          <w:spacing w:val="-1"/>
        </w:rPr>
        <w:t>a</w:t>
      </w:r>
      <w:r>
        <w:t>z o</w:t>
      </w:r>
      <w:r>
        <w:rPr>
          <w:spacing w:val="1"/>
        </w:rPr>
        <w:t xml:space="preserve"> </w:t>
      </w:r>
      <w:r>
        <w:t>leg</w:t>
      </w:r>
      <w:r>
        <w:rPr>
          <w:spacing w:val="-1"/>
        </w:rPr>
        <w:t>a</w:t>
      </w:r>
      <w:r>
        <w:t>lnos</w:t>
      </w:r>
      <w:r>
        <w:rPr>
          <w:spacing w:val="1"/>
        </w:rPr>
        <w:t>t</w:t>
      </w:r>
      <w:r>
        <w:t>i</w:t>
      </w:r>
      <w:r>
        <w:rPr>
          <w:spacing w:val="1"/>
        </w:rPr>
        <w:t xml:space="preserve"> </w:t>
      </w:r>
      <w:r>
        <w:rPr>
          <w:spacing w:val="2"/>
        </w:rPr>
        <w:t>g</w:t>
      </w:r>
      <w:r>
        <w:t>r</w:t>
      </w:r>
      <w:r>
        <w:rPr>
          <w:spacing w:val="-2"/>
        </w:rPr>
        <w:t>a</w:t>
      </w:r>
      <w:r>
        <w:t>đ</w:t>
      </w:r>
      <w:r>
        <w:rPr>
          <w:spacing w:val="-1"/>
        </w:rPr>
        <w:t>e</w:t>
      </w:r>
      <w:r>
        <w:t>vine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upo</w:t>
      </w:r>
      <w:r>
        <w:rPr>
          <w:spacing w:val="1"/>
        </w:rPr>
        <w:t>r</w:t>
      </w:r>
      <w:r>
        <w:rPr>
          <w:spacing w:val="-1"/>
        </w:rPr>
        <w:t>a</w:t>
      </w:r>
      <w:r>
        <w:t>bna d</w:t>
      </w:r>
      <w:r>
        <w:rPr>
          <w:spacing w:val="2"/>
        </w:rPr>
        <w:t>o</w:t>
      </w:r>
      <w:r>
        <w:rPr>
          <w:spacing w:val="-1"/>
        </w:rPr>
        <w:t>z</w:t>
      </w:r>
      <w:r>
        <w:t>vola (ili</w:t>
      </w:r>
      <w:r>
        <w:rPr>
          <w:spacing w:val="1"/>
        </w:rPr>
        <w:t xml:space="preserve"> </w:t>
      </w:r>
      <w:r>
        <w:t>drugi</w:t>
      </w:r>
      <w:r>
        <w:rPr>
          <w:spacing w:val="1"/>
        </w:rPr>
        <w:t xml:space="preserve"> </w:t>
      </w:r>
      <w:r>
        <w:t>odgov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jući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kt</w:t>
      </w:r>
      <w:r>
        <w:rPr>
          <w:spacing w:val="1"/>
        </w:rPr>
        <w:t xml:space="preserve"> </w:t>
      </w:r>
      <w:r>
        <w:t>sukl</w:t>
      </w:r>
      <w:r>
        <w:rPr>
          <w:spacing w:val="-1"/>
        </w:rPr>
        <w:t>a</w:t>
      </w:r>
      <w:r>
        <w:t>dno Z</w:t>
      </w:r>
      <w:r>
        <w:rPr>
          <w:spacing w:val="-1"/>
        </w:rPr>
        <w:t>a</w:t>
      </w:r>
      <w:r>
        <w:t xml:space="preserve">konu o </w:t>
      </w:r>
      <w:r>
        <w:rPr>
          <w:spacing w:val="2"/>
        </w:rPr>
        <w:t>g</w:t>
      </w:r>
      <w:r>
        <w:t>r</w:t>
      </w:r>
      <w:r>
        <w:rPr>
          <w:spacing w:val="-2"/>
        </w:rPr>
        <w:t>a</w:t>
      </w:r>
      <w:r>
        <w:t>dnj</w:t>
      </w:r>
      <w:r>
        <w:rPr>
          <w:spacing w:val="1"/>
        </w:rPr>
        <w:t>i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 xml:space="preserve"> </w:t>
      </w:r>
      <w:r>
        <w:t>ob</w:t>
      </w:r>
      <w:r>
        <w:rPr>
          <w:spacing w:val="3"/>
        </w:rPr>
        <w:t>j</w:t>
      </w:r>
      <w:r>
        <w:rPr>
          <w:spacing w:val="-1"/>
        </w:rPr>
        <w:t>e</w:t>
      </w:r>
      <w:r>
        <w:t>kt u</w:t>
      </w:r>
      <w:r>
        <w:rPr>
          <w:spacing w:val="1"/>
        </w:rPr>
        <w:t>/</w:t>
      </w:r>
      <w:r>
        <w:t>na</w:t>
      </w:r>
      <w:r>
        <w:rPr>
          <w:spacing w:val="-1"/>
        </w:rPr>
        <w:t xml:space="preserve"> </w:t>
      </w:r>
      <w:r>
        <w:t>kojem su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o</w:t>
      </w:r>
      <w:r>
        <w:t>v</w:t>
      </w:r>
      <w:r>
        <w:rPr>
          <w:spacing w:val="-1"/>
        </w:rPr>
        <w:t>e</w:t>
      </w:r>
      <w:r>
        <w:t>le mje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(uk</w:t>
      </w:r>
      <w:r>
        <w:rPr>
          <w:spacing w:val="-1"/>
        </w:rPr>
        <w:t>o</w:t>
      </w:r>
      <w:r>
        <w:t>l</w:t>
      </w:r>
      <w:r>
        <w:rPr>
          <w:spacing w:val="1"/>
        </w:rPr>
        <w:t>i</w:t>
      </w:r>
      <w:r>
        <w:t>ko je</w:t>
      </w:r>
      <w:r>
        <w:rPr>
          <w:spacing w:val="2"/>
        </w:rPr>
        <w:t xml:space="preserve"> </w:t>
      </w:r>
      <w:r>
        <w:t>ri</w:t>
      </w:r>
      <w:r>
        <w:rPr>
          <w:spacing w:val="2"/>
        </w:rPr>
        <w:t>j</w:t>
      </w:r>
      <w:r>
        <w:rPr>
          <w:spacing w:val="-1"/>
        </w:rPr>
        <w:t>e</w:t>
      </w:r>
      <w:r>
        <w:t>č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upr</w:t>
      </w:r>
      <w:r>
        <w:rPr>
          <w:spacing w:val="-2"/>
        </w:rPr>
        <w:t>a</w:t>
      </w:r>
      <w:r>
        <w:t>vnom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ktu, is</w:t>
      </w:r>
      <w:r>
        <w:rPr>
          <w:spacing w:val="1"/>
        </w:rPr>
        <w:t>t</w:t>
      </w:r>
      <w:r>
        <w:t xml:space="preserve">i </w:t>
      </w:r>
      <w:r>
        <w:rPr>
          <w:spacing w:val="1"/>
        </w:rPr>
        <w:t>m</w:t>
      </w:r>
      <w:r>
        <w:t>ora</w:t>
      </w:r>
      <w:r>
        <w:rPr>
          <w:spacing w:val="-2"/>
        </w:rPr>
        <w:t xml:space="preserve"> </w:t>
      </w:r>
      <w:r>
        <w:t>bi</w:t>
      </w:r>
      <w:r>
        <w:rPr>
          <w:spacing w:val="1"/>
        </w:rPr>
        <w:t>t</w:t>
      </w:r>
      <w:r>
        <w:t xml:space="preserve">i </w:t>
      </w:r>
      <w:r>
        <w:rPr>
          <w:spacing w:val="1"/>
        </w:rPr>
        <w:t>i</w:t>
      </w:r>
      <w:r>
        <w:rPr>
          <w:spacing w:val="-1"/>
        </w:rPr>
        <w:t>z</w:t>
      </w:r>
      <w:r>
        <w:t>vrš</w:t>
      </w:r>
      <w:r>
        <w:rPr>
          <w:spacing w:val="-1"/>
        </w:rPr>
        <w:t>a</w:t>
      </w:r>
      <w:r>
        <w:t>n/pr</w:t>
      </w:r>
      <w:r>
        <w:rPr>
          <w:spacing w:val="-1"/>
        </w:rPr>
        <w:t>a</w:t>
      </w:r>
      <w:r>
        <w:t>vomoć</w:t>
      </w:r>
      <w:r>
        <w:rPr>
          <w:spacing w:val="-1"/>
        </w:rPr>
        <w:t>a</w:t>
      </w:r>
      <w:r>
        <w:t>n t</w:t>
      </w:r>
      <w:r>
        <w:rPr>
          <w:spacing w:val="1"/>
        </w:rPr>
        <w:t>j</w:t>
      </w:r>
      <w:r>
        <w:t>. i</w:t>
      </w:r>
      <w:r>
        <w:rPr>
          <w:spacing w:val="1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 xml:space="preserve"> </w:t>
      </w:r>
      <w:r>
        <w:t>odgov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 xml:space="preserve">jući </w:t>
      </w:r>
      <w:r>
        <w:rPr>
          <w:spacing w:val="-1"/>
        </w:rPr>
        <w:t>ž</w:t>
      </w:r>
      <w:r>
        <w:t xml:space="preserve">ig </w:t>
      </w:r>
      <w:r>
        <w:rPr>
          <w:spacing w:val="1"/>
        </w:rPr>
        <w:t>i</w:t>
      </w:r>
      <w:r>
        <w:rPr>
          <w:spacing w:val="-1"/>
        </w:rPr>
        <w:t>z</w:t>
      </w:r>
      <w:r>
        <w:t>vršnosti/pr</w:t>
      </w:r>
      <w:r>
        <w:rPr>
          <w:spacing w:val="-1"/>
        </w:rPr>
        <w:t>a</w:t>
      </w:r>
      <w:r>
        <w:rPr>
          <w:spacing w:val="2"/>
        </w:rPr>
        <w:t>v</w:t>
      </w:r>
      <w:r>
        <w:t>omoćnosti),</w:t>
      </w:r>
    </w:p>
    <w:p w14:paraId="4F8514A0" w14:textId="77777777" w:rsidR="00EC5541" w:rsidRDefault="00EC5541" w:rsidP="00EC5541">
      <w:pPr>
        <w:ind w:right="-178" w:firstLine="708"/>
        <w:jc w:val="both"/>
      </w:pPr>
      <w:r>
        <w:t>6.</w:t>
      </w:r>
      <w:r>
        <w:rPr>
          <w:spacing w:val="1"/>
        </w:rPr>
        <w:t xml:space="preserve"> </w:t>
      </w:r>
      <w:r>
        <w:t>Ukoliko</w:t>
      </w:r>
      <w:r>
        <w:rPr>
          <w:spacing w:val="1"/>
        </w:rPr>
        <w:t xml:space="preserve"> </w:t>
      </w:r>
      <w:r>
        <w:t>se u</w:t>
      </w:r>
      <w:r>
        <w:rPr>
          <w:spacing w:val="1"/>
        </w:rPr>
        <w:t xml:space="preserve"> </w:t>
      </w:r>
      <w:r>
        <w:t>doku</w:t>
      </w:r>
      <w:r>
        <w:rPr>
          <w:spacing w:val="3"/>
        </w:rPr>
        <w:t>m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ma pod</w:t>
      </w:r>
      <w:r>
        <w:rPr>
          <w:spacing w:val="1"/>
        </w:rPr>
        <w:t xml:space="preserve"> točkom </w:t>
      </w:r>
      <w:r>
        <w:t>4.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>z</w:t>
      </w:r>
      <w:r>
        <w:t>l</w:t>
      </w:r>
      <w:r>
        <w:rPr>
          <w:spacing w:val="1"/>
        </w:rPr>
        <w:t>i</w:t>
      </w:r>
      <w:r>
        <w:t>kuju</w:t>
      </w:r>
      <w:r>
        <w:rPr>
          <w:spacing w:val="1"/>
        </w:rPr>
        <w:t xml:space="preserve"> </w:t>
      </w:r>
      <w:r>
        <w:t>broj</w:t>
      </w:r>
      <w:r>
        <w:rPr>
          <w:spacing w:val="-1"/>
        </w:rPr>
        <w:t>e</w:t>
      </w:r>
      <w:r>
        <w:t>vi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tast</w:t>
      </w:r>
      <w:r>
        <w:rPr>
          <w:spacing w:val="-1"/>
        </w:rPr>
        <w:t>a</w:t>
      </w:r>
      <w:r>
        <w:t>rskih</w:t>
      </w:r>
      <w:r>
        <w:rPr>
          <w:spacing w:val="3"/>
        </w:rPr>
        <w:t xml:space="preserve"> </w:t>
      </w:r>
      <w:r>
        <w:rPr>
          <w:spacing w:val="-1"/>
        </w:rPr>
        <w:t>če</w:t>
      </w:r>
      <w:r>
        <w:t>st</w:t>
      </w:r>
      <w:r>
        <w:rPr>
          <w:spacing w:val="1"/>
        </w:rPr>
        <w:t>i</w:t>
      </w:r>
      <w:r>
        <w:rPr>
          <w:spacing w:val="-1"/>
        </w:rPr>
        <w:t>ca</w:t>
      </w:r>
      <w:r>
        <w:t>,</w:t>
      </w:r>
      <w:r>
        <w:rPr>
          <w:spacing w:val="1"/>
        </w:rPr>
        <w:t xml:space="preserve"> </w:t>
      </w:r>
      <w:r>
        <w:t>pot</w:t>
      </w:r>
      <w:r>
        <w:rPr>
          <w:spacing w:val="2"/>
        </w:rPr>
        <w:t>r</w:t>
      </w:r>
      <w:r>
        <w:rPr>
          <w:spacing w:val="-1"/>
        </w:rPr>
        <w:t>e</w:t>
      </w:r>
      <w:r>
        <w:t>bno</w:t>
      </w:r>
      <w:r>
        <w:rPr>
          <w:spacing w:val="1"/>
        </w:rPr>
        <w:t xml:space="preserve"> </w:t>
      </w:r>
      <w:r>
        <w:t>je dost</w:t>
      </w:r>
      <w:r>
        <w:rPr>
          <w:spacing w:val="-1"/>
        </w:rPr>
        <w:t>a</w:t>
      </w:r>
      <w:r>
        <w:t>vi</w:t>
      </w:r>
      <w:r>
        <w:rPr>
          <w:spacing w:val="1"/>
        </w:rPr>
        <w:t>t</w:t>
      </w:r>
      <w:r>
        <w:t>i uv</w:t>
      </w:r>
      <w:r>
        <w:rPr>
          <w:spacing w:val="1"/>
        </w:rPr>
        <w:t>j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nje/potvrdu n</w:t>
      </w:r>
      <w:r>
        <w:rPr>
          <w:spacing w:val="-1"/>
        </w:rPr>
        <w:t>a</w:t>
      </w:r>
      <w:r>
        <w:t>dle</w:t>
      </w:r>
      <w:r>
        <w:rPr>
          <w:spacing w:val="-1"/>
        </w:rPr>
        <w:t>ž</w:t>
      </w:r>
      <w:r>
        <w:t>nog u</w:t>
      </w:r>
      <w:r>
        <w:rPr>
          <w:spacing w:val="1"/>
        </w:rPr>
        <w:t>r</w:t>
      </w:r>
      <w:r>
        <w:rPr>
          <w:spacing w:val="-1"/>
        </w:rPr>
        <w:t>e</w:t>
      </w:r>
      <w:r>
        <w:t>da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a</w:t>
      </w:r>
      <w:r>
        <w:t>tast</w:t>
      </w:r>
      <w:r>
        <w:rPr>
          <w:spacing w:val="-1"/>
        </w:rPr>
        <w:t>a</w:t>
      </w:r>
      <w:r>
        <w:t>r o istov</w:t>
      </w:r>
      <w:r>
        <w:rPr>
          <w:spacing w:val="1"/>
        </w:rPr>
        <w:t>j</w:t>
      </w:r>
      <w:r>
        <w:rPr>
          <w:spacing w:val="-1"/>
        </w:rPr>
        <w:t>e</w:t>
      </w:r>
      <w:r>
        <w:t>tnos</w:t>
      </w:r>
      <w:r>
        <w:rPr>
          <w:spacing w:val="1"/>
        </w:rPr>
        <w:t>t</w:t>
      </w:r>
      <w:r>
        <w:t>i č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rPr>
          <w:spacing w:val="-1"/>
        </w:rPr>
        <w:t>ca</w:t>
      </w:r>
      <w:r>
        <w:t>;</w:t>
      </w:r>
    </w:p>
    <w:p w14:paraId="3F752D2B" w14:textId="77777777" w:rsidR="00EC5541" w:rsidRDefault="00EC5541" w:rsidP="00EC5541">
      <w:pPr>
        <w:ind w:right="-178" w:firstLine="708"/>
        <w:jc w:val="both"/>
      </w:pPr>
      <w:r>
        <w:t>7.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taljne</w:t>
      </w:r>
      <w:r>
        <w:rPr>
          <w:spacing w:val="3"/>
        </w:rPr>
        <w:t xml:space="preserve"> </w:t>
      </w:r>
      <w:r>
        <w:t>ra</w:t>
      </w:r>
      <w:r>
        <w:rPr>
          <w:spacing w:val="-1"/>
        </w:rPr>
        <w:t>č</w:t>
      </w:r>
      <w:r>
        <w:t>une ov</w:t>
      </w:r>
      <w:r>
        <w:rPr>
          <w:spacing w:val="3"/>
        </w:rPr>
        <w:t>l</w:t>
      </w:r>
      <w:r>
        <w:rPr>
          <w:spacing w:val="-1"/>
        </w:rPr>
        <w:t>a</w:t>
      </w:r>
      <w:r>
        <w:t>štenog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rg</w:t>
      </w:r>
      <w:r>
        <w:rPr>
          <w:spacing w:val="-2"/>
        </w:rPr>
        <w:t>e</w:t>
      </w:r>
      <w:r>
        <w:t>tskog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ce</w:t>
      </w:r>
      <w:r>
        <w:t>rtif</w:t>
      </w:r>
      <w:r>
        <w:rPr>
          <w:spacing w:val="2"/>
        </w:rPr>
        <w:t>i</w:t>
      </w:r>
      <w:r>
        <w:t>k</w:t>
      </w:r>
      <w:r>
        <w:rPr>
          <w:spacing w:val="-1"/>
        </w:rPr>
        <w:t>a</w:t>
      </w:r>
      <w:r>
        <w:t>tora</w:t>
      </w:r>
      <w:proofErr w:type="spellEnd"/>
      <w:r>
        <w:t xml:space="preserve"> i</w:t>
      </w:r>
      <w:r>
        <w:rPr>
          <w:spacing w:val="1"/>
        </w:rPr>
        <w:t>l</w:t>
      </w:r>
      <w:r>
        <w:t>i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>j</w:t>
      </w:r>
      <w:r>
        <w:rPr>
          <w:spacing w:val="-1"/>
        </w:rPr>
        <w:t>e</w:t>
      </w:r>
      <w:r>
        <w:t>ktanta o</w:t>
      </w:r>
      <w:r>
        <w:rPr>
          <w:spacing w:val="3"/>
        </w:rPr>
        <w:t xml:space="preserve"> i</w:t>
      </w:r>
      <w:r>
        <w:rPr>
          <w:spacing w:val="-1"/>
        </w:rPr>
        <w:t>z</w:t>
      </w:r>
      <w:r>
        <w:t>vrš</w:t>
      </w:r>
      <w:r>
        <w:rPr>
          <w:spacing w:val="-1"/>
        </w:rPr>
        <w:t>e</w:t>
      </w:r>
      <w:r>
        <w:t>nim</w:t>
      </w:r>
      <w:r>
        <w:rPr>
          <w:spacing w:val="2"/>
        </w:rPr>
        <w:t xml:space="preserve"> </w:t>
      </w:r>
      <w:r>
        <w:t>uslug</w:t>
      </w:r>
      <w:r>
        <w:rPr>
          <w:spacing w:val="-1"/>
        </w:rPr>
        <w:t>a</w:t>
      </w:r>
      <w:r>
        <w:t>ma i</w:t>
      </w:r>
      <w:r>
        <w:rPr>
          <w:spacing w:val="1"/>
        </w:rPr>
        <w:t>/</w:t>
      </w:r>
      <w:r>
        <w:t>i</w:t>
      </w:r>
      <w:r>
        <w:rPr>
          <w:spacing w:val="1"/>
        </w:rPr>
        <w:t>l</w:t>
      </w:r>
      <w:r>
        <w:t>i</w:t>
      </w:r>
      <w:r>
        <w:rPr>
          <w:spacing w:val="2"/>
        </w:rPr>
        <w:t xml:space="preserve"> </w:t>
      </w:r>
      <w:r>
        <w:t>izvođ</w:t>
      </w:r>
      <w:r>
        <w:rPr>
          <w:spacing w:val="-1"/>
        </w:rPr>
        <w:t>ač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dova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>z</w:t>
      </w:r>
      <w:r>
        <w:t>vrš</w:t>
      </w:r>
      <w:r>
        <w:rPr>
          <w:spacing w:val="-1"/>
        </w:rPr>
        <w:t>e</w:t>
      </w:r>
      <w:r>
        <w:t>nim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t>dovi</w:t>
      </w:r>
      <w:r>
        <w:rPr>
          <w:spacing w:val="1"/>
        </w:rPr>
        <w:t>m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2"/>
        </w:rPr>
        <w:t>a</w:t>
      </w:r>
      <w:r>
        <w:t>l</w:t>
      </w:r>
      <w:r>
        <w:rPr>
          <w:spacing w:val="1"/>
        </w:rPr>
        <w:t>j</w:t>
      </w:r>
      <w:r>
        <w:t>nim</w:t>
      </w:r>
      <w:r>
        <w:rPr>
          <w:spacing w:val="2"/>
        </w:rPr>
        <w:t xml:space="preserve"> </w:t>
      </w:r>
      <w:r>
        <w:t>popisom korištene opr</w:t>
      </w:r>
      <w:r>
        <w:rPr>
          <w:spacing w:val="-2"/>
        </w:rPr>
        <w:t>e</w:t>
      </w:r>
      <w:r>
        <w:t>me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t>do</w:t>
      </w:r>
      <w:r>
        <w:rPr>
          <w:spacing w:val="2"/>
        </w:rPr>
        <w:t>v</w:t>
      </w:r>
      <w:r>
        <w:t>a</w:t>
      </w:r>
      <w:r>
        <w:rPr>
          <w:spacing w:val="1"/>
        </w:rPr>
        <w:t xml:space="preserve"> </w:t>
      </w:r>
      <w:r>
        <w:t>u skladu s t</w:t>
      </w:r>
      <w:r>
        <w:rPr>
          <w:spacing w:val="-1"/>
        </w:rPr>
        <w:t>e</w:t>
      </w:r>
      <w:r>
        <w:t>hničkim uv</w:t>
      </w:r>
      <w:r>
        <w:rPr>
          <w:spacing w:val="1"/>
        </w:rPr>
        <w:t>j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>ma Poziva;</w:t>
      </w:r>
    </w:p>
    <w:p w14:paraId="0D52ABCE" w14:textId="77777777" w:rsidR="00EC5541" w:rsidRDefault="00EC5541" w:rsidP="00EC5541">
      <w:pPr>
        <w:spacing w:before="3" w:line="260" w:lineRule="exact"/>
        <w:ind w:right="-178" w:firstLine="708"/>
        <w:jc w:val="both"/>
      </w:pPr>
      <w:r>
        <w:t>8.</w:t>
      </w:r>
      <w:r>
        <w:rPr>
          <w:spacing w:val="1"/>
        </w:rPr>
        <w:t xml:space="preserve"> </w:t>
      </w:r>
      <w:r>
        <w:t>Dok</w:t>
      </w:r>
      <w:r>
        <w:rPr>
          <w:spacing w:val="-1"/>
        </w:rPr>
        <w:t>a</w:t>
      </w:r>
      <w:r>
        <w:t>z o</w:t>
      </w:r>
      <w:r>
        <w:rPr>
          <w:spacing w:val="1"/>
        </w:rPr>
        <w:t xml:space="preserve"> </w:t>
      </w:r>
      <w:r>
        <w:t>pla</w:t>
      </w:r>
      <w:r>
        <w:rPr>
          <w:spacing w:val="-1"/>
        </w:rPr>
        <w:t>ća</w:t>
      </w:r>
      <w:r>
        <w:t>nju</w:t>
      </w:r>
      <w:r>
        <w:rPr>
          <w:spacing w:val="1"/>
        </w:rPr>
        <w:t xml:space="preserve"> </w:t>
      </w:r>
      <w:r>
        <w:t>(i</w:t>
      </w:r>
      <w:r>
        <w:rPr>
          <w:spacing w:val="-1"/>
        </w:rPr>
        <w:t>z</w:t>
      </w:r>
      <w:r>
        <w:rPr>
          <w:spacing w:val="2"/>
        </w:rPr>
        <w:t>v</w:t>
      </w:r>
      <w:r>
        <w:t>od</w:t>
      </w:r>
      <w:r>
        <w:rPr>
          <w:spacing w:val="1"/>
        </w:rPr>
        <w:t xml:space="preserve"> </w:t>
      </w:r>
      <w:r>
        <w:t>iz tr</w:t>
      </w:r>
      <w:r>
        <w:rPr>
          <w:spacing w:val="-1"/>
        </w:rPr>
        <w:t>a</w:t>
      </w:r>
      <w:r>
        <w:t>ns</w:t>
      </w:r>
      <w:r>
        <w:rPr>
          <w:spacing w:val="-1"/>
        </w:rPr>
        <w:t>a</w:t>
      </w:r>
      <w:r>
        <w:t>k</w:t>
      </w:r>
      <w:r>
        <w:rPr>
          <w:spacing w:val="-1"/>
        </w:rPr>
        <w:t>c</w:t>
      </w:r>
      <w:r>
        <w:t>i</w:t>
      </w:r>
      <w:r>
        <w:rPr>
          <w:spacing w:val="1"/>
        </w:rPr>
        <w:t>j</w:t>
      </w:r>
      <w:r>
        <w:t>skog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1"/>
        </w:rPr>
        <w:t>č</w:t>
      </w:r>
      <w:r>
        <w:t>una i</w:t>
      </w:r>
      <w:r>
        <w:rPr>
          <w:spacing w:val="1"/>
        </w:rPr>
        <w:t>l</w:t>
      </w:r>
      <w:r>
        <w:t>i</w:t>
      </w:r>
      <w:r>
        <w:rPr>
          <w:spacing w:val="1"/>
        </w:rPr>
        <w:t xml:space="preserve"> </w:t>
      </w:r>
      <w:r>
        <w:t>potvrda b</w:t>
      </w:r>
      <w:r>
        <w:rPr>
          <w:spacing w:val="-1"/>
        </w:rPr>
        <w:t>a</w:t>
      </w:r>
      <w:r>
        <w:t>nke o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z</w:t>
      </w:r>
      <w:r>
        <w:t>vrš</w:t>
      </w:r>
      <w:r>
        <w:rPr>
          <w:spacing w:val="-1"/>
        </w:rPr>
        <w:t>e</w:t>
      </w:r>
      <w:r>
        <w:t>noj</w:t>
      </w:r>
      <w:r>
        <w:rPr>
          <w:spacing w:val="1"/>
        </w:rPr>
        <w:t xml:space="preserve"> </w:t>
      </w:r>
      <w:r>
        <w:t>uplati)</w:t>
      </w:r>
      <w:r>
        <w:rPr>
          <w:spacing w:val="1"/>
        </w:rPr>
        <w:t xml:space="preserve"> </w:t>
      </w:r>
      <w:r>
        <w:t>na kojem se</w:t>
      </w:r>
      <w:r>
        <w:rPr>
          <w:spacing w:val="-1"/>
        </w:rPr>
        <w:t xml:space="preserve"> </w:t>
      </w:r>
      <w:r>
        <w:t>vidi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je 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č</w:t>
      </w:r>
      <w:r>
        <w:t>un</w:t>
      </w:r>
      <w:r>
        <w:rPr>
          <w:spacing w:val="2"/>
        </w:rPr>
        <w:t xml:space="preserve"> </w:t>
      </w:r>
      <w:r>
        <w:t>pla</w:t>
      </w:r>
      <w:r>
        <w:rPr>
          <w:spacing w:val="-1"/>
        </w:rPr>
        <w:t>će</w:t>
      </w:r>
      <w:r>
        <w:t xml:space="preserve">n </w:t>
      </w: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j</w:t>
      </w:r>
      <w:r>
        <w:rPr>
          <w:spacing w:val="-1"/>
        </w:rPr>
        <w:t>e</w:t>
      </w:r>
      <w:r>
        <w:t>ru za</w:t>
      </w:r>
      <w:r>
        <w:rPr>
          <w:spacing w:val="-1"/>
        </w:rPr>
        <w:t xml:space="preserve"> </w:t>
      </w:r>
      <w:r>
        <w:t>koju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</w:t>
      </w:r>
      <w:r>
        <w:rPr>
          <w:spacing w:val="-1"/>
        </w:rPr>
        <w:t>a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</w:t>
      </w:r>
      <w:r>
        <w:t>sr</w:t>
      </w:r>
      <w:r>
        <w:rPr>
          <w:spacing w:val="-1"/>
        </w:rPr>
        <w:t>e</w:t>
      </w:r>
      <w:r>
        <w:t>dstva potpore;</w:t>
      </w:r>
    </w:p>
    <w:p w14:paraId="3795C7DE" w14:textId="77777777" w:rsidR="00EC5541" w:rsidRDefault="00EC5541" w:rsidP="00EC5541">
      <w:pPr>
        <w:spacing w:before="1" w:line="260" w:lineRule="exact"/>
        <w:ind w:right="-178" w:firstLine="708"/>
        <w:jc w:val="both"/>
      </w:pPr>
      <w:r>
        <w:t>9.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j</w:t>
      </w:r>
      <w:r>
        <w:t>u</w:t>
      </w:r>
      <w:r>
        <w:rPr>
          <w:spacing w:val="1"/>
        </w:rPr>
        <w:t xml:space="preserve"> </w:t>
      </w:r>
      <w:r>
        <w:t>izvođ</w:t>
      </w:r>
      <w:r>
        <w:rPr>
          <w:spacing w:val="1"/>
        </w:rPr>
        <w:t>a</w:t>
      </w:r>
      <w:r>
        <w:rPr>
          <w:spacing w:val="-1"/>
        </w:rPr>
        <w:t>č</w:t>
      </w:r>
      <w:r>
        <w:t xml:space="preserve">a </w:t>
      </w:r>
      <w:r>
        <w:rPr>
          <w:spacing w:val="1"/>
        </w:rPr>
        <w:t>ra</w:t>
      </w:r>
      <w:r>
        <w:t xml:space="preserve">dova </w:t>
      </w:r>
      <w:r>
        <w:rPr>
          <w:spacing w:val="-1"/>
        </w:rPr>
        <w:t>z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t>do</w:t>
      </w:r>
      <w:r>
        <w:rPr>
          <w:spacing w:val="2"/>
        </w:rPr>
        <w:t>v</w:t>
      </w:r>
      <w:r>
        <w:t>e (n</w:t>
      </w:r>
      <w:r>
        <w:rPr>
          <w:spacing w:val="-2"/>
        </w:rPr>
        <w:t>a</w:t>
      </w:r>
      <w:r>
        <w:t>j</w:t>
      </w:r>
      <w:r>
        <w:rPr>
          <w:spacing w:val="1"/>
        </w:rPr>
        <w:t>m</w:t>
      </w:r>
      <w:r>
        <w:rPr>
          <w:spacing w:val="-1"/>
        </w:rPr>
        <w:t>a</w:t>
      </w:r>
      <w:r>
        <w:t>n</w:t>
      </w:r>
      <w:r>
        <w:rPr>
          <w:spacing w:val="3"/>
        </w:rPr>
        <w:t>j</w:t>
      </w:r>
      <w:r>
        <w:t>e 2</w:t>
      </w:r>
      <w:r>
        <w:rPr>
          <w:spacing w:val="1"/>
        </w:rPr>
        <w:t xml:space="preserve"> </w:t>
      </w:r>
      <w:r>
        <w:t>godine) i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mu</w:t>
      </w:r>
      <w:r>
        <w:rPr>
          <w:spacing w:val="2"/>
        </w:rPr>
        <w:t xml:space="preserve"> </w:t>
      </w:r>
      <w:r>
        <w:t>(</w:t>
      </w:r>
      <w:r>
        <w:rPr>
          <w:spacing w:val="1"/>
        </w:rPr>
        <w:t>n</w:t>
      </w:r>
      <w:r>
        <w:t>a roko</w:t>
      </w:r>
      <w:r>
        <w:rPr>
          <w:spacing w:val="-1"/>
        </w:rPr>
        <w:t>v</w:t>
      </w:r>
      <w:r>
        <w:t>e koji</w:t>
      </w:r>
      <w:r>
        <w:rPr>
          <w:spacing w:val="2"/>
        </w:rPr>
        <w:t xml:space="preserve"> </w:t>
      </w:r>
      <w:r>
        <w:t>nisu kr</w:t>
      </w:r>
      <w:r>
        <w:rPr>
          <w:spacing w:val="-2"/>
        </w:rPr>
        <w:t>a</w:t>
      </w:r>
      <w:r>
        <w:rPr>
          <w:spacing w:val="-1"/>
        </w:rPr>
        <w:t>ć</w:t>
      </w:r>
      <w:r>
        <w:t>i od roko</w:t>
      </w:r>
      <w:r>
        <w:rPr>
          <w:spacing w:val="2"/>
        </w:rPr>
        <w:t>v</w:t>
      </w:r>
      <w:r>
        <w:t>a</w:t>
      </w:r>
      <w:r>
        <w:rPr>
          <w:spacing w:val="-1"/>
        </w:rPr>
        <w:t xml:space="preserve"> </w:t>
      </w:r>
      <w:r>
        <w:t>dob</w:t>
      </w:r>
      <w:r>
        <w:rPr>
          <w:spacing w:val="-1"/>
        </w:rPr>
        <w:t>a</w:t>
      </w:r>
      <w:r>
        <w:t>vl</w:t>
      </w:r>
      <w:r>
        <w:rPr>
          <w:spacing w:val="1"/>
        </w:rPr>
        <w:t>ja</w:t>
      </w:r>
      <w:r>
        <w:rPr>
          <w:spacing w:val="-1"/>
        </w:rPr>
        <w:t>č</w:t>
      </w:r>
      <w:r>
        <w:t>a</w:t>
      </w:r>
      <w:r>
        <w:rPr>
          <w:spacing w:val="-1"/>
        </w:rPr>
        <w:t xml:space="preserve"> </w:t>
      </w:r>
      <w:r>
        <w:t>opr</w:t>
      </w:r>
      <w:r>
        <w:rPr>
          <w:spacing w:val="-2"/>
        </w:rPr>
        <w:t>e</w:t>
      </w:r>
      <w:r>
        <w:rPr>
          <w:spacing w:val="3"/>
        </w:rPr>
        <w:t>m</w:t>
      </w:r>
      <w:r>
        <w:rPr>
          <w:spacing w:val="-1"/>
        </w:rPr>
        <w:t>e</w:t>
      </w:r>
      <w:r>
        <w:t>);</w:t>
      </w:r>
    </w:p>
    <w:p w14:paraId="082154D0" w14:textId="77777777" w:rsidR="00EC5541" w:rsidRDefault="00EC5541" w:rsidP="00EC5541">
      <w:pPr>
        <w:spacing w:line="260" w:lineRule="exact"/>
        <w:ind w:right="-178" w:firstLine="708"/>
        <w:jc w:val="both"/>
      </w:pPr>
      <w:r>
        <w:t>10.</w:t>
      </w:r>
      <w:r>
        <w:rPr>
          <w:spacing w:val="1"/>
        </w:rPr>
        <w:t xml:space="preserve"> P</w:t>
      </w:r>
      <w:r>
        <w:t>otvrdu</w:t>
      </w:r>
      <w:r>
        <w:rPr>
          <w:spacing w:val="1"/>
        </w:rPr>
        <w:t xml:space="preserve"> </w:t>
      </w:r>
      <w:r>
        <w:rPr>
          <w:spacing w:val="-1"/>
        </w:rPr>
        <w:t>z</w:t>
      </w:r>
      <w:r>
        <w:t>a t</w:t>
      </w:r>
      <w:r>
        <w:rPr>
          <w:spacing w:val="2"/>
        </w:rPr>
        <w:t>r</w:t>
      </w:r>
      <w:r>
        <w:rPr>
          <w:spacing w:val="-1"/>
        </w:rPr>
        <w:t>a</w:t>
      </w:r>
      <w:r>
        <w:t>jni</w:t>
      </w:r>
      <w:r>
        <w:rPr>
          <w:spacing w:val="2"/>
        </w:rPr>
        <w:t xml:space="preserve"> </w:t>
      </w:r>
      <w:r>
        <w:t>pogon</w:t>
      </w:r>
      <w:r>
        <w:rPr>
          <w:spacing w:val="1"/>
        </w:rPr>
        <w:t xml:space="preserve"> </w:t>
      </w:r>
      <w:r>
        <w:t>kod</w:t>
      </w:r>
      <w:r>
        <w:rPr>
          <w:spacing w:val="3"/>
        </w:rPr>
        <w:t xml:space="preserve"> </w:t>
      </w:r>
      <w:r>
        <w:t>ugr</w:t>
      </w:r>
      <w:r>
        <w:rPr>
          <w:spacing w:val="-2"/>
        </w:rPr>
        <w:t>a</w:t>
      </w:r>
      <w:r>
        <w:t>dnje foton</w:t>
      </w:r>
      <w:r>
        <w:rPr>
          <w:spacing w:val="-1"/>
        </w:rPr>
        <w:t>a</w:t>
      </w:r>
      <w:r>
        <w:t xml:space="preserve">ponske </w:t>
      </w:r>
      <w:r>
        <w:rPr>
          <w:spacing w:val="-1"/>
        </w:rPr>
        <w:t>e</w:t>
      </w:r>
      <w:r>
        <w:t>lekt</w:t>
      </w:r>
      <w:r>
        <w:rPr>
          <w:spacing w:val="1"/>
        </w:rPr>
        <w:t>r</w:t>
      </w:r>
      <w:r>
        <w:rPr>
          <w:spacing w:val="-1"/>
        </w:rPr>
        <w:t>a</w:t>
      </w:r>
      <w:r>
        <w:t>ne</w:t>
      </w:r>
      <w:r>
        <w:rPr>
          <w:spacing w:val="2"/>
        </w:rPr>
        <w:t xml:space="preserve"> </w:t>
      </w:r>
      <w:r>
        <w:rPr>
          <w:spacing w:val="-1"/>
        </w:rPr>
        <w:t>z</w:t>
      </w:r>
      <w:r>
        <w:t>a proi</w:t>
      </w:r>
      <w:r>
        <w:rPr>
          <w:spacing w:val="-1"/>
        </w:rPr>
        <w:t>z</w:t>
      </w:r>
      <w:r>
        <w:t>vodnju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lektri</w:t>
      </w:r>
      <w:r>
        <w:rPr>
          <w:spacing w:val="-1"/>
        </w:rPr>
        <w:t>č</w:t>
      </w:r>
      <w:r>
        <w:rPr>
          <w:spacing w:val="2"/>
        </w:rPr>
        <w:t>n</w:t>
      </w:r>
      <w:r>
        <w:t xml:space="preserve">e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 xml:space="preserve">rgije </w:t>
      </w:r>
      <w:r>
        <w:rPr>
          <w:spacing w:val="1"/>
        </w:rPr>
        <w:t>z</w:t>
      </w:r>
      <w:r>
        <w:t>a vlasti</w:t>
      </w:r>
      <w:r>
        <w:rPr>
          <w:spacing w:val="1"/>
        </w:rPr>
        <w:t>t</w:t>
      </w:r>
      <w:r>
        <w:t>u</w:t>
      </w:r>
      <w:r>
        <w:rPr>
          <w:spacing w:val="1"/>
        </w:rPr>
        <w:t xml:space="preserve"> </w:t>
      </w:r>
      <w:r>
        <w:t>potrošnju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mr</w:t>
      </w:r>
      <w:r>
        <w:rPr>
          <w:spacing w:val="-1"/>
        </w:rPr>
        <w:t>ež</w:t>
      </w:r>
      <w:r>
        <w:t>nom r</w:t>
      </w:r>
      <w:r>
        <w:rPr>
          <w:spacing w:val="-2"/>
        </w:rPr>
        <w:t>a</w:t>
      </w:r>
      <w:r>
        <w:t>du;</w:t>
      </w:r>
    </w:p>
    <w:p w14:paraId="4D71A5A1" w14:textId="4005080C" w:rsidR="00226D24" w:rsidRPr="00EC5541" w:rsidRDefault="00EC5541" w:rsidP="00EC5541">
      <w:pPr>
        <w:spacing w:line="260" w:lineRule="exact"/>
        <w:ind w:right="-178" w:firstLine="708"/>
        <w:jc w:val="both"/>
        <w:rPr>
          <w:spacing w:val="19"/>
        </w:rPr>
      </w:pPr>
      <w:r>
        <w:t>11.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otodoku</w:t>
      </w:r>
      <w:r>
        <w:rPr>
          <w:spacing w:val="1"/>
        </w:rPr>
        <w:t>m</w:t>
      </w:r>
      <w:r>
        <w:rPr>
          <w:spacing w:val="-1"/>
        </w:rPr>
        <w:t>e</w:t>
      </w:r>
      <w:r>
        <w:t>nta</w:t>
      </w:r>
      <w:r>
        <w:rPr>
          <w:spacing w:val="-1"/>
        </w:rPr>
        <w:t>c</w:t>
      </w:r>
      <w:r>
        <w:t>i</w:t>
      </w:r>
      <w:r>
        <w:rPr>
          <w:spacing w:val="1"/>
        </w:rPr>
        <w:t>j</w:t>
      </w:r>
      <w:r>
        <w:t>a</w:t>
      </w:r>
      <w:r>
        <w:rPr>
          <w:spacing w:val="1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stanja</w:t>
      </w:r>
      <w:r>
        <w:rPr>
          <w:spacing w:val="18"/>
        </w:rPr>
        <w:t xml:space="preserve"> </w:t>
      </w:r>
      <w:r>
        <w:t>prije</w:t>
      </w:r>
      <w:r>
        <w:rPr>
          <w:spacing w:val="18"/>
        </w:rPr>
        <w:t xml:space="preserve"> </w:t>
      </w:r>
      <w:r>
        <w:t>i</w:t>
      </w:r>
      <w:r>
        <w:rPr>
          <w:spacing w:val="1"/>
        </w:rPr>
        <w:t>m</w:t>
      </w:r>
      <w:r>
        <w:t>plem</w:t>
      </w:r>
      <w:r>
        <w:rPr>
          <w:spacing w:val="-1"/>
        </w:rPr>
        <w:t>e</w:t>
      </w:r>
      <w:r>
        <w:t>nt</w:t>
      </w:r>
      <w:r>
        <w:rPr>
          <w:spacing w:val="2"/>
        </w:rPr>
        <w:t>a</w:t>
      </w:r>
      <w:r>
        <w:rPr>
          <w:spacing w:val="-1"/>
        </w:rPr>
        <w:t>c</w:t>
      </w:r>
      <w:r>
        <w:t>i</w:t>
      </w:r>
      <w:r>
        <w:rPr>
          <w:spacing w:val="1"/>
        </w:rPr>
        <w:t>j</w:t>
      </w:r>
      <w:r>
        <w:t>a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j</w:t>
      </w:r>
      <w:r>
        <w:rPr>
          <w:spacing w:val="-1"/>
        </w:rPr>
        <w:t>e</w:t>
      </w:r>
      <w:r>
        <w:t>ra</w:t>
      </w:r>
      <w:r>
        <w:rPr>
          <w:spacing w:val="17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k</w:t>
      </w:r>
      <w:r>
        <w:t>on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>m</w:t>
      </w:r>
      <w:r>
        <w:t>plem</w:t>
      </w:r>
      <w:r>
        <w:rPr>
          <w:spacing w:val="-1"/>
        </w:rPr>
        <w:t>e</w:t>
      </w:r>
      <w:r>
        <w:t>nta</w:t>
      </w:r>
      <w:r>
        <w:rPr>
          <w:spacing w:val="-1"/>
        </w:rPr>
        <w:t>c</w:t>
      </w:r>
      <w:r>
        <w:t>i</w:t>
      </w:r>
      <w:r>
        <w:rPr>
          <w:spacing w:val="1"/>
        </w:rPr>
        <w:t>j</w:t>
      </w:r>
      <w:r>
        <w:rPr>
          <w:spacing w:val="-1"/>
        </w:rPr>
        <w:t>e</w:t>
      </w:r>
      <w:r>
        <w:t>.</w:t>
      </w:r>
    </w:p>
    <w:p w14:paraId="64710AF7" w14:textId="77777777" w:rsidR="001A11CF" w:rsidRDefault="001A11CF" w:rsidP="0079047A">
      <w:pPr>
        <w:spacing w:before="100" w:beforeAutospacing="1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6. NAČIN PODNOŠENJA PRIJAVE</w:t>
      </w:r>
    </w:p>
    <w:p w14:paraId="0F55638A" w14:textId="361DC6F6" w:rsidR="00EC5541" w:rsidRDefault="00EC5541" w:rsidP="0079047A">
      <w:pPr>
        <w:jc w:val="both"/>
        <w:rPr>
          <w:color w:val="000000"/>
        </w:rPr>
      </w:pPr>
      <w:r w:rsidRPr="00EC5541">
        <w:rPr>
          <w:color w:val="000000"/>
        </w:rPr>
        <w:t xml:space="preserve">Cjelovite prijave koje sadrže svu obveznu dokumentaciju iz </w:t>
      </w:r>
      <w:r w:rsidR="006F1EFD">
        <w:rPr>
          <w:color w:val="000000"/>
        </w:rPr>
        <w:t>točke</w:t>
      </w:r>
      <w:r w:rsidRPr="00EC5541">
        <w:rPr>
          <w:color w:val="000000"/>
        </w:rPr>
        <w:t xml:space="preserve"> 5. ov</w:t>
      </w:r>
      <w:r w:rsidR="006F1EFD">
        <w:rPr>
          <w:color w:val="000000"/>
        </w:rPr>
        <w:t xml:space="preserve">og Javnog poziva </w:t>
      </w:r>
      <w:r w:rsidRPr="00EC5541">
        <w:rPr>
          <w:color w:val="000000"/>
        </w:rPr>
        <w:t xml:space="preserve">dostavljaju se u zatvorenoj omotnici s </w:t>
      </w:r>
      <w:r w:rsidRPr="007B248B">
        <w:rPr>
          <w:b/>
          <w:bCs/>
          <w:color w:val="000000"/>
        </w:rPr>
        <w:t>nazivom i adresom prijavitelja</w:t>
      </w:r>
      <w:r w:rsidRPr="00EC5541">
        <w:rPr>
          <w:color w:val="000000"/>
        </w:rPr>
        <w:t xml:space="preserve"> osobno u prostorije Općine Stara Gradiška ili u obliku preporučene poštanske pošiljke na adresu</w:t>
      </w:r>
      <w:r w:rsidR="006F1EFD">
        <w:rPr>
          <w:color w:val="000000"/>
        </w:rPr>
        <w:t xml:space="preserve">: </w:t>
      </w:r>
      <w:r w:rsidRPr="006F1EFD">
        <w:rPr>
          <w:b/>
          <w:bCs/>
          <w:color w:val="000000"/>
        </w:rPr>
        <w:t>Općin</w:t>
      </w:r>
      <w:r w:rsidR="006F1EFD" w:rsidRPr="006F1EFD">
        <w:rPr>
          <w:b/>
          <w:bCs/>
          <w:color w:val="000000"/>
        </w:rPr>
        <w:t>a</w:t>
      </w:r>
      <w:r w:rsidRPr="006F1EFD">
        <w:rPr>
          <w:b/>
          <w:bCs/>
          <w:color w:val="000000"/>
        </w:rPr>
        <w:t xml:space="preserve"> Stara Gradiška, Trg hrvatskih branitelja 1, 35435 Stara Gradiška,</w:t>
      </w:r>
      <w:r w:rsidRPr="00EC5541">
        <w:rPr>
          <w:color w:val="000000"/>
        </w:rPr>
        <w:t xml:space="preserve"> s naznakom </w:t>
      </w:r>
      <w:r w:rsidRPr="006F1EFD">
        <w:rPr>
          <w:i/>
          <w:iCs/>
          <w:color w:val="000000"/>
          <w:u w:val="single"/>
        </w:rPr>
        <w:t>“NE OTVARAJ” - Javni poziv za sufinanciranje fotonaponskih elektrana za proizvodnju električne energije</w:t>
      </w:r>
      <w:r w:rsidRPr="00EC5541">
        <w:rPr>
          <w:color w:val="000000"/>
        </w:rPr>
        <w:t>.</w:t>
      </w:r>
      <w:r w:rsidR="006F1EFD">
        <w:rPr>
          <w:color w:val="000000"/>
        </w:rPr>
        <w:t xml:space="preserve"> </w:t>
      </w:r>
    </w:p>
    <w:p w14:paraId="24AF78D2" w14:textId="77777777" w:rsidR="006F1EFD" w:rsidRDefault="006F1EFD" w:rsidP="006F1EFD">
      <w:pPr>
        <w:ind w:right="-178"/>
      </w:pPr>
    </w:p>
    <w:p w14:paraId="160B434A" w14:textId="240D1370" w:rsidR="006F1EFD" w:rsidRDefault="006F1EFD" w:rsidP="006F1EFD">
      <w:pPr>
        <w:ind w:right="-178"/>
      </w:pPr>
      <w:r>
        <w:t>J</w:t>
      </w:r>
      <w:r>
        <w:rPr>
          <w:spacing w:val="-1"/>
        </w:rPr>
        <w:t>a</w:t>
      </w:r>
      <w:r>
        <w:t>vni</w:t>
      </w:r>
      <w:r>
        <w:rPr>
          <w:spacing w:val="22"/>
        </w:rPr>
        <w:t xml:space="preserve"> </w:t>
      </w:r>
      <w:r>
        <w:t>po</w:t>
      </w:r>
      <w:r>
        <w:rPr>
          <w:spacing w:val="-1"/>
        </w:rPr>
        <w:t>z</w:t>
      </w:r>
      <w:r>
        <w:t>iv</w:t>
      </w:r>
      <w:r>
        <w:rPr>
          <w:spacing w:val="22"/>
        </w:rPr>
        <w:t xml:space="preserve"> </w:t>
      </w:r>
      <w:r>
        <w:t>bi</w:t>
      </w:r>
      <w:r>
        <w:rPr>
          <w:spacing w:val="1"/>
        </w:rPr>
        <w:t>t</w:t>
      </w:r>
      <w:r>
        <w:t xml:space="preserve"> će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tvor</w:t>
      </w:r>
      <w:r>
        <w:rPr>
          <w:spacing w:val="-1"/>
        </w:rPr>
        <w:t>e</w:t>
      </w:r>
      <w:r>
        <w:t xml:space="preserve">n </w:t>
      </w:r>
      <w:r w:rsidRPr="00EC0AFB">
        <w:rPr>
          <w:b/>
          <w:bCs/>
        </w:rPr>
        <w:t>do kraja 2025. godine (31.12.2025.) ili do utroška</w:t>
      </w:r>
      <w:r w:rsidRPr="00EC0AFB">
        <w:rPr>
          <w:b/>
          <w:bCs/>
          <w:spacing w:val="20"/>
        </w:rPr>
        <w:t xml:space="preserve"> </w:t>
      </w:r>
      <w:r w:rsidRPr="00EC0AFB">
        <w:rPr>
          <w:b/>
          <w:bCs/>
        </w:rPr>
        <w:t>sr</w:t>
      </w:r>
      <w:r w:rsidRPr="00EC0AFB">
        <w:rPr>
          <w:b/>
          <w:bCs/>
          <w:spacing w:val="-1"/>
        </w:rPr>
        <w:t>e</w:t>
      </w:r>
      <w:r w:rsidRPr="00EC0AFB">
        <w:rPr>
          <w:b/>
          <w:bCs/>
        </w:rPr>
        <w:t>dstav</w:t>
      </w:r>
      <w:r w:rsidRPr="00EC0AFB">
        <w:rPr>
          <w:b/>
          <w:bCs/>
          <w:spacing w:val="-1"/>
        </w:rPr>
        <w:t>a</w:t>
      </w:r>
      <w:r>
        <w:t>.</w:t>
      </w:r>
    </w:p>
    <w:p w14:paraId="6B92F540" w14:textId="77777777" w:rsidR="006F1EFD" w:rsidRDefault="006F1EFD" w:rsidP="006F1EFD">
      <w:pPr>
        <w:ind w:right="-178"/>
        <w:jc w:val="both"/>
        <w:rPr>
          <w:spacing w:val="-1"/>
        </w:rPr>
      </w:pPr>
    </w:p>
    <w:p w14:paraId="49212242" w14:textId="7ABACE8D" w:rsidR="006F1EFD" w:rsidRPr="00BC4261" w:rsidRDefault="006F1EFD" w:rsidP="006F1EFD">
      <w:pPr>
        <w:ind w:right="-178"/>
        <w:jc w:val="both"/>
      </w:pPr>
      <w:r>
        <w:rPr>
          <w:spacing w:val="-1"/>
        </w:rPr>
        <w:t>V</w:t>
      </w:r>
      <w:r>
        <w:t>r</w:t>
      </w:r>
      <w:r>
        <w:rPr>
          <w:spacing w:val="-2"/>
        </w:rPr>
        <w:t>e</w:t>
      </w:r>
      <w:r>
        <w:t xml:space="preserve">menom </w:t>
      </w:r>
      <w:r>
        <w:rPr>
          <w:spacing w:val="1"/>
        </w:rPr>
        <w:t>z</w:t>
      </w:r>
      <w:r>
        <w:rPr>
          <w:spacing w:val="-1"/>
        </w:rPr>
        <w:t>a</w:t>
      </w:r>
      <w:r>
        <w:t>pr</w:t>
      </w:r>
      <w:r>
        <w:rPr>
          <w:spacing w:val="2"/>
        </w:rPr>
        <w:t>i</w:t>
      </w:r>
      <w:r>
        <w:t>manja prijave</w:t>
      </w:r>
      <w:r>
        <w:rPr>
          <w:spacing w:val="-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:</w:t>
      </w:r>
    </w:p>
    <w:p w14:paraId="172C168B" w14:textId="25A6AE27" w:rsidR="006F1EFD" w:rsidRDefault="006F1EFD" w:rsidP="006F1EFD">
      <w:pPr>
        <w:ind w:left="824" w:right="-178"/>
        <w:jc w:val="both"/>
      </w:pPr>
      <w:r>
        <w:t xml:space="preserve">−  </w:t>
      </w:r>
      <w:r>
        <w:rPr>
          <w:spacing w:val="44"/>
        </w:rPr>
        <w:t xml:space="preserve"> </w:t>
      </w:r>
      <w:r>
        <w:t>kod p</w:t>
      </w:r>
      <w:r>
        <w:rPr>
          <w:spacing w:val="-1"/>
        </w:rPr>
        <w:t>r</w:t>
      </w:r>
      <w:r>
        <w:t>i</w:t>
      </w:r>
      <w:r>
        <w:rPr>
          <w:spacing w:val="1"/>
        </w:rPr>
        <w:t>j</w:t>
      </w:r>
      <w:r>
        <w:rPr>
          <w:spacing w:val="-1"/>
        </w:rPr>
        <w:t>a</w:t>
      </w:r>
      <w:r>
        <w:t>va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2"/>
        </w:rPr>
        <w:t>d</w:t>
      </w:r>
      <w:r>
        <w:rPr>
          <w:spacing w:val="-1"/>
        </w:rPr>
        <w:t>a</w:t>
      </w:r>
      <w:r>
        <w:t>nih osobno u Op</w:t>
      </w:r>
      <w:r>
        <w:rPr>
          <w:spacing w:val="-1"/>
        </w:rPr>
        <w:t>ć</w:t>
      </w:r>
      <w:r>
        <w:t>inu</w:t>
      </w:r>
      <w:r>
        <w:rPr>
          <w:spacing w:val="2"/>
        </w:rPr>
        <w:t xml:space="preserve"> </w:t>
      </w:r>
      <w:r>
        <w:t>– d</w:t>
      </w:r>
      <w:r>
        <w:rPr>
          <w:spacing w:val="-1"/>
        </w:rPr>
        <w:t>a</w:t>
      </w:r>
      <w:r>
        <w:t>tum</w:t>
      </w:r>
      <w:r>
        <w:rPr>
          <w:spacing w:val="1"/>
        </w:rPr>
        <w:t xml:space="preserve"> </w:t>
      </w:r>
      <w:r>
        <w:t>i vrij</w:t>
      </w:r>
      <w:r>
        <w:rPr>
          <w:spacing w:val="-1"/>
        </w:rPr>
        <w:t>e</w:t>
      </w:r>
      <w:r>
        <w:t xml:space="preserve">me </w:t>
      </w:r>
      <w:r>
        <w:rPr>
          <w:spacing w:val="-1"/>
        </w:rPr>
        <w:t>za</w:t>
      </w:r>
      <w:r>
        <w:rPr>
          <w:spacing w:val="2"/>
        </w:rPr>
        <w:t>p</w:t>
      </w:r>
      <w:r>
        <w:t>rim</w:t>
      </w:r>
      <w:r>
        <w:rPr>
          <w:spacing w:val="-1"/>
        </w:rPr>
        <w:t>a</w:t>
      </w:r>
      <w:r>
        <w:t>nja prijave,</w:t>
      </w:r>
    </w:p>
    <w:p w14:paraId="1169A0CD" w14:textId="77777777" w:rsidR="006F1EFD" w:rsidRDefault="006F1EFD" w:rsidP="006F1EFD">
      <w:pPr>
        <w:tabs>
          <w:tab w:val="left" w:pos="1180"/>
        </w:tabs>
        <w:spacing w:before="17"/>
        <w:ind w:left="1184" w:right="-178" w:hanging="360"/>
        <w:jc w:val="both"/>
      </w:pPr>
      <w:r>
        <w:t>−</w:t>
      </w:r>
      <w:r>
        <w:tab/>
        <w:t>kod</w:t>
      </w:r>
      <w:r>
        <w:rPr>
          <w:spacing w:val="29"/>
        </w:rPr>
        <w:t xml:space="preserve"> </w:t>
      </w:r>
      <w:r>
        <w:t>prij</w:t>
      </w:r>
      <w:r>
        <w:rPr>
          <w:spacing w:val="-1"/>
        </w:rPr>
        <w:t>a</w:t>
      </w:r>
      <w:r>
        <w:t>va</w:t>
      </w:r>
      <w:r>
        <w:rPr>
          <w:spacing w:val="28"/>
        </w:rPr>
        <w:t xml:space="preserve"> </w:t>
      </w:r>
      <w:r>
        <w:t>posl</w:t>
      </w:r>
      <w:r>
        <w:rPr>
          <w:spacing w:val="-1"/>
        </w:rPr>
        <w:t>a</w:t>
      </w:r>
      <w:r>
        <w:t>nih</w:t>
      </w:r>
      <w:r>
        <w:rPr>
          <w:spacing w:val="29"/>
        </w:rPr>
        <w:t xml:space="preserve"> </w:t>
      </w:r>
      <w:r>
        <w:t>poštom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t>tum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vrij</w:t>
      </w:r>
      <w:r>
        <w:rPr>
          <w:spacing w:val="-1"/>
        </w:rPr>
        <w:t>e</w:t>
      </w:r>
      <w:r>
        <w:t>me</w:t>
      </w:r>
      <w:r>
        <w:rPr>
          <w:spacing w:val="28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no</w:t>
      </w:r>
      <w:r>
        <w:rPr>
          <w:spacing w:val="29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28"/>
        </w:rPr>
        <w:t xml:space="preserve"> </w:t>
      </w:r>
      <w:r>
        <w:t>omo</w:t>
      </w:r>
      <w:r>
        <w:rPr>
          <w:spacing w:val="1"/>
        </w:rPr>
        <w:t>t</w:t>
      </w:r>
      <w:r>
        <w:t>nici prijave kada je ista zaprimljena u poštanskom uredu.</w:t>
      </w:r>
      <w:r>
        <w:rPr>
          <w:spacing w:val="29"/>
        </w:rPr>
        <w:t xml:space="preserve"> </w:t>
      </w:r>
    </w:p>
    <w:p w14:paraId="2C857398" w14:textId="77777777" w:rsidR="001A11CF" w:rsidRDefault="001A11CF" w:rsidP="007B248B">
      <w:pPr>
        <w:spacing w:before="100" w:beforeAutospacing="1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7. DODJELA I NAČIN ISPLATE SREDSTAVA</w:t>
      </w:r>
    </w:p>
    <w:p w14:paraId="417A6978" w14:textId="08953699" w:rsidR="007B248B" w:rsidRPr="007B248B" w:rsidRDefault="007B248B" w:rsidP="007B248B">
      <w:pPr>
        <w:jc w:val="both"/>
        <w:rPr>
          <w:color w:val="000000"/>
        </w:rPr>
      </w:pPr>
      <w:r w:rsidRPr="007B248B">
        <w:rPr>
          <w:color w:val="000000"/>
        </w:rPr>
        <w:t xml:space="preserve">Pregled pristiglih prijava provest će Povjerenstvo za </w:t>
      </w:r>
      <w:r>
        <w:rPr>
          <w:color w:val="000000"/>
        </w:rPr>
        <w:t>provedbu</w:t>
      </w:r>
      <w:r w:rsidRPr="007B248B">
        <w:rPr>
          <w:color w:val="000000"/>
        </w:rPr>
        <w:t xml:space="preserve"> Javnog poziva koje</w:t>
      </w:r>
      <w:r>
        <w:rPr>
          <w:color w:val="000000"/>
        </w:rPr>
        <w:t>g</w:t>
      </w:r>
      <w:r w:rsidRPr="007B248B">
        <w:rPr>
          <w:color w:val="000000"/>
        </w:rPr>
        <w:t xml:space="preserve"> imenuje općinski načelnik.</w:t>
      </w:r>
    </w:p>
    <w:p w14:paraId="680A160F" w14:textId="77777777" w:rsidR="007B248B" w:rsidRDefault="007B248B" w:rsidP="007B248B">
      <w:pPr>
        <w:jc w:val="both"/>
        <w:rPr>
          <w:color w:val="000000"/>
        </w:rPr>
      </w:pPr>
    </w:p>
    <w:p w14:paraId="102CF5DE" w14:textId="53726E9B" w:rsidR="007B248B" w:rsidRPr="007B248B" w:rsidRDefault="007B248B" w:rsidP="007B248B">
      <w:pPr>
        <w:jc w:val="both"/>
        <w:rPr>
          <w:color w:val="000000"/>
        </w:rPr>
      </w:pPr>
      <w:r w:rsidRPr="007B248B">
        <w:rPr>
          <w:color w:val="000000"/>
        </w:rPr>
        <w:t>Nakon provjere obvezne dokumentacije te uvjeta Javnog poziva, Povjerenstvo</w:t>
      </w:r>
      <w:r w:rsidRPr="007B248B">
        <w:t xml:space="preserve"> </w:t>
      </w:r>
      <w:r w:rsidRPr="007B248B">
        <w:rPr>
          <w:color w:val="000000"/>
        </w:rPr>
        <w:t xml:space="preserve">za provedbu Javnog poziva donosi </w:t>
      </w:r>
      <w:r>
        <w:rPr>
          <w:color w:val="000000"/>
        </w:rPr>
        <w:t>o</w:t>
      </w:r>
      <w:r w:rsidRPr="007B248B">
        <w:rPr>
          <w:color w:val="000000"/>
        </w:rPr>
        <w:t>dluku o prijaviteljima koji su zadovoljili sve uvjete i dostavlja općinskom načelniku prijedlog odluke o dodjeli financijskih sredstava.</w:t>
      </w:r>
    </w:p>
    <w:p w14:paraId="46D0CDC2" w14:textId="77777777" w:rsidR="007B248B" w:rsidRDefault="007B248B" w:rsidP="007B248B">
      <w:pPr>
        <w:jc w:val="both"/>
        <w:rPr>
          <w:color w:val="000000"/>
        </w:rPr>
      </w:pPr>
    </w:p>
    <w:p w14:paraId="27E0EDE3" w14:textId="1FD1986A" w:rsidR="007B248B" w:rsidRPr="007B248B" w:rsidRDefault="007B248B" w:rsidP="007B248B">
      <w:pPr>
        <w:jc w:val="both"/>
        <w:rPr>
          <w:color w:val="000000"/>
        </w:rPr>
      </w:pPr>
      <w:r w:rsidRPr="007B248B">
        <w:rPr>
          <w:color w:val="000000"/>
        </w:rPr>
        <w:t>Odluku o dodjeli financijskih sredstava na prijedlog Povjerenstva donosi općinski načelnik, koji sklapa ugovor o sufinanciranju s odabranim prijaviteljem.</w:t>
      </w:r>
    </w:p>
    <w:p w14:paraId="3D4A5753" w14:textId="77777777" w:rsidR="007B248B" w:rsidRDefault="007B248B" w:rsidP="007B248B">
      <w:pPr>
        <w:jc w:val="both"/>
        <w:rPr>
          <w:color w:val="000000"/>
        </w:rPr>
      </w:pPr>
    </w:p>
    <w:p w14:paraId="35C16349" w14:textId="49761FA9" w:rsidR="007B248B" w:rsidRPr="00FF533B" w:rsidRDefault="007B248B" w:rsidP="007B248B">
      <w:pPr>
        <w:spacing w:after="240"/>
        <w:jc w:val="both"/>
        <w:rPr>
          <w:color w:val="000000"/>
        </w:rPr>
      </w:pPr>
      <w:r w:rsidRPr="007B248B">
        <w:rPr>
          <w:color w:val="000000"/>
        </w:rPr>
        <w:t>Odobrena novčana sredstva doznačuju se na račun prijavitelja u roku definiranim Odlukom o dodjeli sredstava.</w:t>
      </w:r>
    </w:p>
    <w:p w14:paraId="7619D003" w14:textId="1D13FFF8" w:rsidR="001A11CF" w:rsidRDefault="001A11CF" w:rsidP="007E1043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8.  </w:t>
      </w:r>
      <w:r w:rsidR="00CD1CD6">
        <w:rPr>
          <w:b/>
          <w:bCs/>
          <w:color w:val="000000"/>
        </w:rPr>
        <w:t>OSTALE INFORMACIJE</w:t>
      </w:r>
    </w:p>
    <w:p w14:paraId="4652067D" w14:textId="5BBBFF2F" w:rsidR="007B248B" w:rsidRDefault="007B248B" w:rsidP="007B248B">
      <w:pPr>
        <w:jc w:val="both"/>
      </w:pPr>
      <w:r w:rsidRPr="007B248B">
        <w:t xml:space="preserve">Prijavitelji (isti vlasnik ili suvlasnici) na temelju ovog </w:t>
      </w:r>
      <w:r>
        <w:t>Javnog poziva</w:t>
      </w:r>
      <w:r w:rsidRPr="007B248B">
        <w:t xml:space="preserve"> mogu podnijeti samo jednu prijavu.</w:t>
      </w:r>
    </w:p>
    <w:p w14:paraId="7C52FD4F" w14:textId="77777777" w:rsidR="007B248B" w:rsidRDefault="007B248B" w:rsidP="007B248B">
      <w:pPr>
        <w:jc w:val="both"/>
      </w:pPr>
    </w:p>
    <w:p w14:paraId="6B541F74" w14:textId="77777777" w:rsidR="007E1043" w:rsidRDefault="007B248B" w:rsidP="007E1043">
      <w:pPr>
        <w:jc w:val="both"/>
      </w:pPr>
      <w:r w:rsidRPr="007B248B">
        <w:t>Prijava koji ne udovoljavaju uvjetima Javnog poziva (zakašnjela prijava, prijava koje ne sadrži svu pozivom propisanu, potpisanu i ovjerenu dokumentaciju ili prijava podnesena na neki drugi način odnosno suprotno uvjetima iz Javnog poziva) neće se razmatrati.</w:t>
      </w:r>
    </w:p>
    <w:p w14:paraId="6BE7DCCD" w14:textId="77777777" w:rsidR="007E1043" w:rsidRDefault="007E1043" w:rsidP="007E1043">
      <w:pPr>
        <w:jc w:val="both"/>
      </w:pPr>
    </w:p>
    <w:p w14:paraId="466307AA" w14:textId="16B44BF7" w:rsidR="007E1043" w:rsidRDefault="007E1043" w:rsidP="007E1043">
      <w:pPr>
        <w:jc w:val="both"/>
      </w:pPr>
      <w:r>
        <w:t xml:space="preserve">Obrasci potrebni za prijavu na Javni poziv projekta nalaze se na mrežnim stranicama Općine Stara Gradiška: </w:t>
      </w:r>
      <w:hyperlink r:id="rId9" w:history="1">
        <w:r w:rsidRPr="006E71C9">
          <w:rPr>
            <w:rStyle w:val="Hiperveza"/>
          </w:rPr>
          <w:t>www.staragradiska.com</w:t>
        </w:r>
      </w:hyperlink>
      <w:r>
        <w:t xml:space="preserve"> .</w:t>
      </w:r>
    </w:p>
    <w:p w14:paraId="00468464" w14:textId="77777777" w:rsidR="007E1043" w:rsidRDefault="007E1043" w:rsidP="007E1043">
      <w:pPr>
        <w:jc w:val="both"/>
      </w:pPr>
    </w:p>
    <w:p w14:paraId="6029ECFB" w14:textId="059CFEE1" w:rsidR="007E1043" w:rsidRDefault="007E1043" w:rsidP="007E1043">
      <w:pPr>
        <w:jc w:val="both"/>
      </w:pPr>
      <w:r>
        <w:t>Obavijest o rezultatima Javnog poziva</w:t>
      </w:r>
      <w:r w:rsidRPr="007E1043">
        <w:t xml:space="preserve"> </w:t>
      </w:r>
      <w:r>
        <w:t xml:space="preserve">odnosno </w:t>
      </w:r>
      <w:r w:rsidRPr="007E1043">
        <w:t>Odluk</w:t>
      </w:r>
      <w:r>
        <w:t>a</w:t>
      </w:r>
      <w:r w:rsidRPr="007E1043">
        <w:t xml:space="preserve"> o dodjeli financijskih sredstava</w:t>
      </w:r>
      <w:r>
        <w:t xml:space="preserve"> bit će objavljena na mrežnoj stranici Općine Stara Gradiška: </w:t>
      </w:r>
      <w:hyperlink r:id="rId10" w:history="1">
        <w:r w:rsidRPr="006E71C9">
          <w:rPr>
            <w:rStyle w:val="Hiperveza"/>
          </w:rPr>
          <w:t>www.staragradiska.com</w:t>
        </w:r>
      </w:hyperlink>
      <w:r>
        <w:t xml:space="preserve"> .</w:t>
      </w:r>
    </w:p>
    <w:p w14:paraId="536A82FB" w14:textId="77777777" w:rsidR="007E1043" w:rsidRDefault="007E1043" w:rsidP="007E1043">
      <w:pPr>
        <w:jc w:val="both"/>
      </w:pPr>
    </w:p>
    <w:p w14:paraId="4CF49279" w14:textId="72D7C4BE" w:rsidR="007E1043" w:rsidRDefault="007E1043" w:rsidP="007E1043">
      <w:pPr>
        <w:jc w:val="both"/>
      </w:pPr>
      <w:r>
        <w:t xml:space="preserve">Sva pitanja i </w:t>
      </w:r>
      <w:r w:rsidRPr="007E1043">
        <w:t xml:space="preserve">potrebne informacije </w:t>
      </w:r>
      <w:r>
        <w:t xml:space="preserve">vezane uz ovaj Javni poziv mogu se dobiti </w:t>
      </w:r>
      <w:r w:rsidRPr="007E1043">
        <w:t>putem telefona na broj 035/374-051 ili osobnim dolaskom u prostorije Općine Stara Gradiška, Trg hrvatskih branitelja 1, Stara Gradiška.</w:t>
      </w:r>
    </w:p>
    <w:p w14:paraId="79092E92" w14:textId="77777777" w:rsidR="007E1043" w:rsidRDefault="007E1043" w:rsidP="007E1043">
      <w:pPr>
        <w:jc w:val="both"/>
      </w:pPr>
    </w:p>
    <w:p w14:paraId="1AEF39B7" w14:textId="77777777" w:rsidR="001A11CF" w:rsidRDefault="001A11CF" w:rsidP="001A11CF"/>
    <w:p w14:paraId="5091BE02" w14:textId="77777777" w:rsidR="007E1043" w:rsidRPr="007E1043" w:rsidRDefault="007E1043" w:rsidP="007E1043">
      <w:pPr>
        <w:pStyle w:val="Standard"/>
        <w:tabs>
          <w:tab w:val="left" w:pos="9230"/>
          <w:tab w:val="left" w:pos="10082"/>
        </w:tabs>
        <w:rPr>
          <w:color w:val="000000"/>
        </w:rPr>
      </w:pPr>
      <w:r w:rsidRPr="007E1043">
        <w:rPr>
          <w:color w:val="000000"/>
        </w:rPr>
        <w:t>KLASA: 402-08/25-01/046</w:t>
      </w:r>
    </w:p>
    <w:p w14:paraId="02334200" w14:textId="12C3136C" w:rsidR="007E1043" w:rsidRPr="007E1043" w:rsidRDefault="007E1043" w:rsidP="007E1043">
      <w:pPr>
        <w:pStyle w:val="Standard"/>
        <w:tabs>
          <w:tab w:val="left" w:pos="9230"/>
          <w:tab w:val="left" w:pos="10082"/>
        </w:tabs>
        <w:rPr>
          <w:color w:val="000000"/>
        </w:rPr>
      </w:pPr>
      <w:r w:rsidRPr="007E1043">
        <w:rPr>
          <w:color w:val="000000"/>
        </w:rPr>
        <w:t>URBROJ: 2178-24-01-25-</w:t>
      </w:r>
      <w:r>
        <w:rPr>
          <w:color w:val="000000"/>
        </w:rPr>
        <w:t>2</w:t>
      </w:r>
    </w:p>
    <w:p w14:paraId="020A3908" w14:textId="125D09C3" w:rsidR="007E1043" w:rsidRDefault="007E1043" w:rsidP="007E1043">
      <w:pPr>
        <w:pStyle w:val="Standard"/>
        <w:widowControl/>
        <w:tabs>
          <w:tab w:val="left" w:pos="9230"/>
          <w:tab w:val="left" w:pos="10082"/>
        </w:tabs>
        <w:rPr>
          <w:color w:val="000000"/>
        </w:rPr>
      </w:pPr>
      <w:r w:rsidRPr="007E1043">
        <w:rPr>
          <w:color w:val="000000"/>
        </w:rPr>
        <w:t xml:space="preserve">Stara Gradiška, </w:t>
      </w:r>
      <w:r>
        <w:rPr>
          <w:color w:val="000000"/>
        </w:rPr>
        <w:t>20</w:t>
      </w:r>
      <w:r w:rsidRPr="007E1043">
        <w:rPr>
          <w:color w:val="000000"/>
        </w:rPr>
        <w:t>. listopada 2025. god.</w:t>
      </w:r>
    </w:p>
    <w:p w14:paraId="29EC8CDC" w14:textId="77777777" w:rsidR="007E1043" w:rsidRDefault="007E1043" w:rsidP="001A11CF">
      <w:pPr>
        <w:pStyle w:val="Standard"/>
        <w:widowControl/>
        <w:tabs>
          <w:tab w:val="left" w:pos="9230"/>
          <w:tab w:val="left" w:pos="10082"/>
        </w:tabs>
        <w:rPr>
          <w:color w:val="000000"/>
        </w:rPr>
      </w:pPr>
    </w:p>
    <w:p w14:paraId="735363F6" w14:textId="77777777" w:rsidR="001A11CF" w:rsidRDefault="001A11CF" w:rsidP="001A11CF">
      <w:pPr>
        <w:pStyle w:val="Standard"/>
        <w:widowControl/>
        <w:tabs>
          <w:tab w:val="left" w:pos="9230"/>
          <w:tab w:val="left" w:pos="10082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</w:t>
      </w:r>
    </w:p>
    <w:p w14:paraId="4D7FA4FC" w14:textId="77777777" w:rsidR="007E1043" w:rsidRPr="004444D0" w:rsidRDefault="001A11CF" w:rsidP="007E1043">
      <w:pPr>
        <w:autoSpaceDE w:val="0"/>
        <w:autoSpaceDN w:val="0"/>
        <w:adjustRightInd w:val="0"/>
        <w:rPr>
          <w:iCs/>
        </w:rPr>
      </w:pPr>
      <w:r>
        <w:rPr>
          <w:color w:val="000000"/>
        </w:rPr>
        <w:t xml:space="preserve">                                                                                   </w:t>
      </w:r>
      <w:r w:rsidR="00CD1CD6">
        <w:rPr>
          <w:color w:val="000000"/>
        </w:rPr>
        <w:t xml:space="preserve">         </w:t>
      </w:r>
      <w:r w:rsidR="007E1043" w:rsidRPr="004444D0">
        <w:rPr>
          <w:iCs/>
        </w:rPr>
        <w:t>NAČELNIK</w:t>
      </w:r>
    </w:p>
    <w:p w14:paraId="34E9391B" w14:textId="77777777" w:rsidR="007E1043" w:rsidRPr="004444D0" w:rsidRDefault="007E1043" w:rsidP="007E1043">
      <w:pPr>
        <w:autoSpaceDE w:val="0"/>
        <w:autoSpaceDN w:val="0"/>
        <w:adjustRightInd w:val="0"/>
        <w:rPr>
          <w:iCs/>
        </w:rPr>
      </w:pPr>
    </w:p>
    <w:p w14:paraId="72408750" w14:textId="4131BAF8" w:rsidR="007E1043" w:rsidRPr="004444D0" w:rsidRDefault="007E1043" w:rsidP="007E1043">
      <w:pPr>
        <w:autoSpaceDE w:val="0"/>
        <w:autoSpaceDN w:val="0"/>
        <w:adjustRightInd w:val="0"/>
        <w:rPr>
          <w:iCs/>
        </w:rPr>
      </w:pPr>
      <w:r w:rsidRPr="004444D0">
        <w:rPr>
          <w:iCs/>
        </w:rPr>
        <w:tab/>
      </w:r>
      <w:r w:rsidRPr="004444D0">
        <w:rPr>
          <w:iCs/>
        </w:rPr>
        <w:tab/>
      </w:r>
      <w:r w:rsidRPr="004444D0">
        <w:rPr>
          <w:iCs/>
        </w:rPr>
        <w:tab/>
      </w:r>
      <w:r w:rsidRPr="004444D0">
        <w:rPr>
          <w:iCs/>
        </w:rPr>
        <w:tab/>
      </w:r>
      <w:r w:rsidRPr="004444D0">
        <w:rPr>
          <w:iCs/>
        </w:rPr>
        <w:tab/>
      </w:r>
      <w:r w:rsidRPr="004444D0">
        <w:rPr>
          <w:iCs/>
        </w:rPr>
        <w:tab/>
      </w:r>
      <w:r w:rsidRPr="004444D0">
        <w:rPr>
          <w:iCs/>
        </w:rPr>
        <w:tab/>
      </w:r>
      <w:r>
        <w:rPr>
          <w:iCs/>
        </w:rPr>
        <w:t xml:space="preserve">  </w:t>
      </w:r>
      <w:r w:rsidRPr="004444D0">
        <w:rPr>
          <w:iCs/>
        </w:rPr>
        <w:t>Velimir Paušić, dipl. ing.</w:t>
      </w:r>
    </w:p>
    <w:p w14:paraId="30940558" w14:textId="77777777" w:rsidR="007E1043" w:rsidRPr="004444D0" w:rsidRDefault="007E1043" w:rsidP="007E1043">
      <w:pPr>
        <w:autoSpaceDE w:val="0"/>
        <w:autoSpaceDN w:val="0"/>
        <w:adjustRightInd w:val="0"/>
      </w:pPr>
    </w:p>
    <w:p w14:paraId="453ECCD4" w14:textId="399DCF6B" w:rsidR="007E1043" w:rsidRDefault="007E1043" w:rsidP="001A11CF">
      <w:pPr>
        <w:pStyle w:val="Standard"/>
        <w:widowControl/>
        <w:tabs>
          <w:tab w:val="left" w:pos="9230"/>
          <w:tab w:val="left" w:pos="10082"/>
        </w:tabs>
        <w:rPr>
          <w:color w:val="000000"/>
        </w:rPr>
      </w:pPr>
    </w:p>
    <w:p w14:paraId="0A7BE151" w14:textId="77777777" w:rsidR="007E1043" w:rsidRDefault="007E1043" w:rsidP="001A11CF">
      <w:pPr>
        <w:pStyle w:val="Standard"/>
        <w:widowControl/>
        <w:tabs>
          <w:tab w:val="left" w:pos="9230"/>
          <w:tab w:val="left" w:pos="10082"/>
        </w:tabs>
        <w:rPr>
          <w:color w:val="000000"/>
        </w:rPr>
      </w:pPr>
    </w:p>
    <w:p w14:paraId="136D9B48" w14:textId="2BDE8D51" w:rsidR="00AB431C" w:rsidRDefault="00AB431C" w:rsidP="001A11CF"/>
    <w:sectPr w:rsidR="00AB431C" w:rsidSect="00BA41FF">
      <w:headerReference w:type="default" r:id="rId11"/>
      <w:footerReference w:type="default" r:id="rId12"/>
      <w:pgSz w:w="11906" w:h="16838"/>
      <w:pgMar w:top="1134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B412" w14:textId="77777777" w:rsidR="00780EC8" w:rsidRDefault="00780EC8" w:rsidP="00EC1394">
      <w:r>
        <w:separator/>
      </w:r>
    </w:p>
  </w:endnote>
  <w:endnote w:type="continuationSeparator" w:id="0">
    <w:p w14:paraId="21C39996" w14:textId="77777777" w:rsidR="00780EC8" w:rsidRDefault="00780EC8" w:rsidP="00EC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807423"/>
      <w:docPartObj>
        <w:docPartGallery w:val="Page Numbers (Bottom of Page)"/>
        <w:docPartUnique/>
      </w:docPartObj>
    </w:sdtPr>
    <w:sdtContent>
      <w:p w14:paraId="360F3CF1" w14:textId="741E2380" w:rsidR="007E1043" w:rsidRDefault="007E104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E7656" w14:textId="77777777" w:rsidR="00EC1394" w:rsidRDefault="00EC13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1522" w14:textId="77777777" w:rsidR="00780EC8" w:rsidRDefault="00780EC8" w:rsidP="00EC1394">
      <w:r>
        <w:separator/>
      </w:r>
    </w:p>
  </w:footnote>
  <w:footnote w:type="continuationSeparator" w:id="0">
    <w:p w14:paraId="69375BA6" w14:textId="77777777" w:rsidR="00780EC8" w:rsidRDefault="00780EC8" w:rsidP="00EC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8A7" w14:textId="3133433B" w:rsidR="007E1043" w:rsidRDefault="007E1043" w:rsidP="007E1043">
    <w:pPr>
      <w:pStyle w:val="Zaglavlje"/>
    </w:pPr>
  </w:p>
  <w:p w14:paraId="564B1B6B" w14:textId="77777777" w:rsidR="007E1043" w:rsidRDefault="007E10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664"/>
    <w:multiLevelType w:val="hybridMultilevel"/>
    <w:tmpl w:val="6DD4E33E"/>
    <w:lvl w:ilvl="0" w:tplc="EECE1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3004A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33D67"/>
    <w:multiLevelType w:val="multilevel"/>
    <w:tmpl w:val="3AC4D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D00BC9"/>
    <w:multiLevelType w:val="hybridMultilevel"/>
    <w:tmpl w:val="EABAA4FC"/>
    <w:lvl w:ilvl="0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93C1E"/>
    <w:multiLevelType w:val="hybridMultilevel"/>
    <w:tmpl w:val="0CA204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743A6"/>
    <w:multiLevelType w:val="hybridMultilevel"/>
    <w:tmpl w:val="E6B2BAE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CE1C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A13291"/>
    <w:multiLevelType w:val="hybridMultilevel"/>
    <w:tmpl w:val="4D366EC2"/>
    <w:lvl w:ilvl="0" w:tplc="EECE1C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733078">
    <w:abstractNumId w:val="0"/>
  </w:num>
  <w:num w:numId="2" w16cid:durableId="4605359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89987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7889454">
    <w:abstractNumId w:val="0"/>
  </w:num>
  <w:num w:numId="5" w16cid:durableId="1961454904">
    <w:abstractNumId w:val="3"/>
  </w:num>
  <w:num w:numId="6" w16cid:durableId="2106462278">
    <w:abstractNumId w:val="5"/>
  </w:num>
  <w:num w:numId="7" w16cid:durableId="839390026">
    <w:abstractNumId w:val="2"/>
  </w:num>
  <w:num w:numId="8" w16cid:durableId="199664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0C"/>
    <w:rsid w:val="00012ECC"/>
    <w:rsid w:val="000A2036"/>
    <w:rsid w:val="000A2F85"/>
    <w:rsid w:val="001A11CF"/>
    <w:rsid w:val="00226D24"/>
    <w:rsid w:val="00253437"/>
    <w:rsid w:val="00272E30"/>
    <w:rsid w:val="002B0015"/>
    <w:rsid w:val="002F632D"/>
    <w:rsid w:val="00307160"/>
    <w:rsid w:val="00314FD0"/>
    <w:rsid w:val="00351095"/>
    <w:rsid w:val="00353330"/>
    <w:rsid w:val="00360D1E"/>
    <w:rsid w:val="00361C6F"/>
    <w:rsid w:val="003B4DFA"/>
    <w:rsid w:val="003C3B16"/>
    <w:rsid w:val="003D078C"/>
    <w:rsid w:val="004646DC"/>
    <w:rsid w:val="0047258F"/>
    <w:rsid w:val="00484077"/>
    <w:rsid w:val="004F50B6"/>
    <w:rsid w:val="00510304"/>
    <w:rsid w:val="00564B88"/>
    <w:rsid w:val="005816C1"/>
    <w:rsid w:val="005A6289"/>
    <w:rsid w:val="005D3034"/>
    <w:rsid w:val="0065010D"/>
    <w:rsid w:val="00673DD0"/>
    <w:rsid w:val="006B6408"/>
    <w:rsid w:val="006F1EFD"/>
    <w:rsid w:val="0071385B"/>
    <w:rsid w:val="00714CC0"/>
    <w:rsid w:val="0076364B"/>
    <w:rsid w:val="00780EC8"/>
    <w:rsid w:val="0079047A"/>
    <w:rsid w:val="00794F62"/>
    <w:rsid w:val="007B248B"/>
    <w:rsid w:val="007C7284"/>
    <w:rsid w:val="007E1043"/>
    <w:rsid w:val="007E199A"/>
    <w:rsid w:val="008D092A"/>
    <w:rsid w:val="00932514"/>
    <w:rsid w:val="0094068E"/>
    <w:rsid w:val="009D2D8C"/>
    <w:rsid w:val="00A53951"/>
    <w:rsid w:val="00AB431C"/>
    <w:rsid w:val="00B10914"/>
    <w:rsid w:val="00B35595"/>
    <w:rsid w:val="00B861E8"/>
    <w:rsid w:val="00BA14D8"/>
    <w:rsid w:val="00BA41FF"/>
    <w:rsid w:val="00BE5947"/>
    <w:rsid w:val="00C06BED"/>
    <w:rsid w:val="00C31837"/>
    <w:rsid w:val="00CA163A"/>
    <w:rsid w:val="00CD1CD6"/>
    <w:rsid w:val="00D23704"/>
    <w:rsid w:val="00D252C4"/>
    <w:rsid w:val="00D8291E"/>
    <w:rsid w:val="00DE0F9C"/>
    <w:rsid w:val="00DE11B3"/>
    <w:rsid w:val="00E4340C"/>
    <w:rsid w:val="00E45B50"/>
    <w:rsid w:val="00E6431D"/>
    <w:rsid w:val="00E9410C"/>
    <w:rsid w:val="00EC0AFB"/>
    <w:rsid w:val="00EC1394"/>
    <w:rsid w:val="00EC5541"/>
    <w:rsid w:val="00F04B74"/>
    <w:rsid w:val="00F510A8"/>
    <w:rsid w:val="00F6353A"/>
    <w:rsid w:val="00F679EE"/>
    <w:rsid w:val="00FA53B3"/>
    <w:rsid w:val="00FD0127"/>
    <w:rsid w:val="00FF533B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2357F"/>
  <w15:chartTrackingRefBased/>
  <w15:docId w15:val="{2C305410-039C-4CC6-AAC8-E8218F1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A11C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11CF"/>
    <w:rPr>
      <w:rFonts w:ascii="Times New Roman" w:eastAsia="Times New Roman" w:hAnsi="Times New Roman" w:cs="Times New Roman"/>
      <w:b/>
      <w:bCs/>
      <w:kern w:val="0"/>
      <w:sz w:val="28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1A11CF"/>
    <w:pPr>
      <w:ind w:left="720"/>
      <w:contextualSpacing/>
    </w:pPr>
  </w:style>
  <w:style w:type="paragraph" w:customStyle="1" w:styleId="Standard">
    <w:name w:val="Standard"/>
    <w:rsid w:val="001A11C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C13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C139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C13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139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E104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1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aragradisk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8A82-B547-4639-A986-12CC55B1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Jelencic</dc:creator>
  <cp:keywords/>
  <dc:description/>
  <cp:lastModifiedBy>Procelnik</cp:lastModifiedBy>
  <cp:revision>9</cp:revision>
  <cp:lastPrinted>2025-07-22T07:27:00Z</cp:lastPrinted>
  <dcterms:created xsi:type="dcterms:W3CDTF">2025-10-17T07:49:00Z</dcterms:created>
  <dcterms:modified xsi:type="dcterms:W3CDTF">2025-10-17T12:24:00Z</dcterms:modified>
</cp:coreProperties>
</file>